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F4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40"/>
          <w:lang w:eastAsia="zh-CN"/>
        </w:rPr>
        <w:t>附件：</w:t>
      </w:r>
    </w:p>
    <w:p w14:paraId="0801F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40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40"/>
        </w:rPr>
        <w:t>项目招投标事项核准意见</w:t>
      </w:r>
    </w:p>
    <w:tbl>
      <w:tblPr>
        <w:tblStyle w:val="3"/>
        <w:tblpPr w:leftFromText="180" w:rightFromText="180" w:vertAnchor="text" w:horzAnchor="page" w:tblpX="1952" w:tblpY="639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993"/>
        <w:gridCol w:w="901"/>
        <w:gridCol w:w="945"/>
        <w:gridCol w:w="927"/>
        <w:gridCol w:w="918"/>
        <w:gridCol w:w="930"/>
        <w:gridCol w:w="1407"/>
      </w:tblGrid>
      <w:tr w14:paraId="38966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E85A27">
            <w:pPr>
              <w:pStyle w:val="5"/>
              <w:kinsoku w:val="0"/>
              <w:overflowPunct w:val="0"/>
              <w:spacing w:before="11"/>
              <w:rPr>
                <w:rFonts w:ascii="方正仿宋_GBK" w:eastAsia="方正仿宋_GBK" w:cs="方正仿宋_GBK"/>
                <w:sz w:val="29"/>
                <w:szCs w:val="29"/>
              </w:rPr>
            </w:pPr>
          </w:p>
          <w:p w14:paraId="4427A27B">
            <w:pPr>
              <w:pStyle w:val="5"/>
              <w:kinsoku w:val="0"/>
              <w:overflowPunct w:val="0"/>
              <w:ind w:left="107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招标项目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B748D4">
            <w:pPr>
              <w:pStyle w:val="5"/>
              <w:kinsoku w:val="0"/>
              <w:overflowPunct w:val="0"/>
              <w:spacing w:before="113"/>
              <w:ind w:left="108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招标范围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A2F5C6">
            <w:pPr>
              <w:pStyle w:val="5"/>
              <w:kinsoku w:val="0"/>
              <w:overflowPunct w:val="0"/>
              <w:spacing w:before="113"/>
              <w:ind w:left="107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组织形式</w:t>
            </w: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E527AF">
            <w:pPr>
              <w:pStyle w:val="5"/>
              <w:kinsoku w:val="0"/>
              <w:overflowPunct w:val="0"/>
              <w:spacing w:before="113"/>
              <w:ind w:left="107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招标方式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DC2DFC">
            <w:pPr>
              <w:pStyle w:val="5"/>
              <w:kinsoku w:val="0"/>
              <w:overflowPunct w:val="0"/>
              <w:spacing w:before="149" w:line="211" w:lineRule="auto"/>
              <w:ind w:left="222" w:right="21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不采用招标方式</w:t>
            </w:r>
          </w:p>
        </w:tc>
      </w:tr>
      <w:tr w14:paraId="45CBF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4FA8B0">
            <w:pPr>
              <w:rPr>
                <w:rFonts w:eastAsia="等线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50FB5E">
            <w:pPr>
              <w:pStyle w:val="5"/>
              <w:kinsoku w:val="0"/>
              <w:overflowPunct w:val="0"/>
              <w:spacing w:line="360" w:lineRule="exact"/>
              <w:ind w:left="175" w:right="167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全部招标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488B11">
            <w:pPr>
              <w:pStyle w:val="5"/>
              <w:kinsoku w:val="0"/>
              <w:overflowPunct w:val="0"/>
              <w:spacing w:line="360" w:lineRule="exact"/>
              <w:ind w:left="130" w:right="1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部分招标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04439A">
            <w:pPr>
              <w:pStyle w:val="5"/>
              <w:kinsoku w:val="0"/>
              <w:overflowPunct w:val="0"/>
              <w:spacing w:line="360" w:lineRule="exact"/>
              <w:ind w:left="150" w:right="143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自行招标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6332FB">
            <w:pPr>
              <w:pStyle w:val="5"/>
              <w:kinsoku w:val="0"/>
              <w:overflowPunct w:val="0"/>
              <w:spacing w:line="360" w:lineRule="exact"/>
              <w:ind w:left="141" w:right="134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委托招标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94AC12">
            <w:pPr>
              <w:pStyle w:val="5"/>
              <w:kinsoku w:val="0"/>
              <w:overflowPunct w:val="0"/>
              <w:spacing w:line="360" w:lineRule="exact"/>
              <w:ind w:left="138" w:right="128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公开招标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5E5349">
            <w:pPr>
              <w:pStyle w:val="5"/>
              <w:kinsoku w:val="0"/>
              <w:overflowPunct w:val="0"/>
              <w:spacing w:line="360" w:lineRule="exact"/>
              <w:ind w:left="144" w:right="134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邀请招标</w:t>
            </w:r>
          </w:p>
        </w:tc>
        <w:tc>
          <w:tcPr>
            <w:tcW w:w="14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B88F56">
            <w:pPr>
              <w:rPr>
                <w:rFonts w:eastAsia="等线"/>
                <w:sz w:val="2"/>
                <w:szCs w:val="2"/>
              </w:rPr>
            </w:pPr>
          </w:p>
        </w:tc>
      </w:tr>
      <w:tr w14:paraId="69BC2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95B17E">
            <w:pPr>
              <w:pStyle w:val="5"/>
              <w:kinsoku w:val="0"/>
              <w:overflowPunct w:val="0"/>
              <w:spacing w:before="52"/>
              <w:ind w:left="107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勘察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A710A7">
            <w:pPr>
              <w:pStyle w:val="5"/>
              <w:kinsoku w:val="0"/>
              <w:overflowPunct w:val="0"/>
              <w:spacing w:before="73"/>
              <w:ind w:left="408"/>
              <w:jc w:val="both"/>
              <w:rPr>
                <w:rFonts w:ascii="Times New Roman" w:eastAsia="等线" w:cs="Times New Roman"/>
                <w:w w:val="99"/>
                <w:sz w:val="32"/>
                <w:szCs w:val="32"/>
              </w:rPr>
            </w:pPr>
            <w:r>
              <w:rPr>
                <w:rFonts w:hint="eastAsia" w:ascii="Times New Roman" w:eastAsia="等线" w:cs="Times New Roman"/>
                <w:bCs/>
                <w:w w:val="99"/>
                <w:sz w:val="32"/>
                <w:szCs w:val="32"/>
              </w:rPr>
              <w:t>√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70A640">
            <w:pPr>
              <w:pStyle w:val="5"/>
              <w:kinsoku w:val="0"/>
              <w:overflowPunct w:val="0"/>
              <w:jc w:val="center"/>
              <w:rPr>
                <w:rFonts w:ascii="Times New Roman" w:eastAsia="等线" w:cs="Times New Roman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4440A3">
            <w:pPr>
              <w:pStyle w:val="5"/>
              <w:kinsoku w:val="0"/>
              <w:overflowPunct w:val="0"/>
              <w:spacing w:before="73"/>
              <w:ind w:left="408"/>
              <w:jc w:val="center"/>
              <w:rPr>
                <w:rFonts w:ascii="Times New Roman" w:eastAsia="等线" w:cs="Times New Roman"/>
                <w:w w:val="99"/>
                <w:sz w:val="32"/>
                <w:szCs w:val="32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77242A">
            <w:pPr>
              <w:pStyle w:val="5"/>
              <w:kinsoku w:val="0"/>
              <w:overflowPunct w:val="0"/>
              <w:jc w:val="center"/>
              <w:rPr>
                <w:rFonts w:ascii="Times New Roman" w:eastAsia="等线" w:cs="Times New Roman"/>
                <w:sz w:val="30"/>
                <w:szCs w:val="30"/>
              </w:rPr>
            </w:pPr>
            <w:r>
              <w:rPr>
                <w:rFonts w:hint="eastAsia" w:ascii="Times New Roman" w:eastAsia="等线" w:cs="Times New Roman"/>
                <w:bCs/>
                <w:w w:val="99"/>
                <w:sz w:val="32"/>
                <w:szCs w:val="32"/>
              </w:rPr>
              <w:t>√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1B09F">
            <w:pPr>
              <w:pStyle w:val="5"/>
              <w:kinsoku w:val="0"/>
              <w:overflowPunct w:val="0"/>
              <w:spacing w:before="73"/>
              <w:jc w:val="center"/>
              <w:rPr>
                <w:rFonts w:ascii="Times New Roman" w:eastAsia="等线" w:cs="Times New Roman"/>
                <w:bCs/>
                <w:w w:val="99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D925E">
            <w:pPr>
              <w:pStyle w:val="5"/>
              <w:kinsoku w:val="0"/>
              <w:overflowPunct w:val="0"/>
              <w:jc w:val="center"/>
              <w:rPr>
                <w:rFonts w:ascii="Times New Roman" w:eastAsia="等线" w:cs="Times New Roman"/>
                <w:bCs/>
                <w:sz w:val="30"/>
                <w:szCs w:val="30"/>
              </w:rPr>
            </w:pPr>
            <w:r>
              <w:rPr>
                <w:rFonts w:hint="eastAsia" w:ascii="Times New Roman" w:eastAsia="等线" w:cs="Times New Roman"/>
                <w:bCs/>
                <w:w w:val="99"/>
                <w:sz w:val="32"/>
                <w:szCs w:val="32"/>
              </w:rPr>
              <w:t>√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F0F315">
            <w:pPr>
              <w:pStyle w:val="5"/>
              <w:kinsoku w:val="0"/>
              <w:overflowPunct w:val="0"/>
              <w:rPr>
                <w:rFonts w:ascii="Times New Roman" w:eastAsia="等线" w:cs="Times New Roman"/>
                <w:sz w:val="30"/>
                <w:szCs w:val="30"/>
              </w:rPr>
            </w:pPr>
          </w:p>
        </w:tc>
      </w:tr>
      <w:tr w14:paraId="2230B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5BD960">
            <w:pPr>
              <w:pStyle w:val="5"/>
              <w:kinsoku w:val="0"/>
              <w:overflowPunct w:val="0"/>
              <w:spacing w:before="51"/>
              <w:ind w:left="107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设计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BF1D9C">
            <w:pPr>
              <w:pStyle w:val="5"/>
              <w:kinsoku w:val="0"/>
              <w:overflowPunct w:val="0"/>
              <w:spacing w:before="73"/>
              <w:ind w:left="408"/>
              <w:jc w:val="both"/>
              <w:rPr>
                <w:rFonts w:ascii="Times New Roman" w:eastAsia="等线" w:cs="Times New Roman"/>
                <w:w w:val="99"/>
                <w:sz w:val="32"/>
                <w:szCs w:val="32"/>
              </w:rPr>
            </w:pPr>
            <w:r>
              <w:rPr>
                <w:rFonts w:hint="eastAsia" w:ascii="Times New Roman" w:eastAsia="等线" w:cs="Times New Roman"/>
                <w:bCs/>
                <w:w w:val="99"/>
                <w:sz w:val="32"/>
                <w:szCs w:val="32"/>
              </w:rPr>
              <w:t>√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48A877">
            <w:pPr>
              <w:pStyle w:val="5"/>
              <w:kinsoku w:val="0"/>
              <w:overflowPunct w:val="0"/>
              <w:jc w:val="center"/>
              <w:rPr>
                <w:rFonts w:ascii="Times New Roman" w:eastAsia="等线" w:cs="Times New Roman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972700">
            <w:pPr>
              <w:pStyle w:val="5"/>
              <w:kinsoku w:val="0"/>
              <w:overflowPunct w:val="0"/>
              <w:spacing w:before="73"/>
              <w:ind w:left="408"/>
              <w:jc w:val="center"/>
              <w:rPr>
                <w:rFonts w:ascii="Times New Roman" w:eastAsia="等线" w:cs="Times New Roman"/>
                <w:w w:val="99"/>
                <w:sz w:val="32"/>
                <w:szCs w:val="32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C4E6D2">
            <w:pPr>
              <w:pStyle w:val="5"/>
              <w:kinsoku w:val="0"/>
              <w:overflowPunct w:val="0"/>
              <w:jc w:val="center"/>
              <w:rPr>
                <w:rFonts w:ascii="Times New Roman" w:eastAsia="等线" w:cs="Times New Roman"/>
                <w:sz w:val="30"/>
                <w:szCs w:val="30"/>
              </w:rPr>
            </w:pPr>
            <w:r>
              <w:rPr>
                <w:rFonts w:hint="eastAsia" w:ascii="Times New Roman" w:eastAsia="等线" w:cs="Times New Roman"/>
                <w:bCs/>
                <w:w w:val="99"/>
                <w:sz w:val="32"/>
                <w:szCs w:val="32"/>
              </w:rPr>
              <w:t>√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CC389">
            <w:pPr>
              <w:pStyle w:val="5"/>
              <w:kinsoku w:val="0"/>
              <w:overflowPunct w:val="0"/>
              <w:spacing w:before="73"/>
              <w:jc w:val="center"/>
              <w:rPr>
                <w:rFonts w:ascii="Times New Roman" w:eastAsia="等线" w:cs="Times New Roman"/>
                <w:bCs/>
                <w:w w:val="99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82B01">
            <w:pPr>
              <w:pStyle w:val="5"/>
              <w:kinsoku w:val="0"/>
              <w:overflowPunct w:val="0"/>
              <w:jc w:val="center"/>
              <w:rPr>
                <w:rFonts w:ascii="Times New Roman" w:eastAsia="等线" w:cs="Times New Roman"/>
                <w:bCs/>
                <w:sz w:val="30"/>
                <w:szCs w:val="30"/>
              </w:rPr>
            </w:pPr>
            <w:r>
              <w:rPr>
                <w:rFonts w:hint="eastAsia" w:ascii="Times New Roman" w:eastAsia="等线" w:cs="Times New Roman"/>
                <w:bCs/>
                <w:w w:val="99"/>
                <w:sz w:val="32"/>
                <w:szCs w:val="32"/>
              </w:rPr>
              <w:t>√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5D108C">
            <w:pPr>
              <w:pStyle w:val="5"/>
              <w:kinsoku w:val="0"/>
              <w:overflowPunct w:val="0"/>
              <w:rPr>
                <w:rFonts w:ascii="Times New Roman" w:eastAsia="等线" w:cs="Times New Roman"/>
                <w:sz w:val="30"/>
                <w:szCs w:val="30"/>
              </w:rPr>
            </w:pPr>
          </w:p>
        </w:tc>
      </w:tr>
      <w:tr w14:paraId="74693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DBBCB0">
            <w:pPr>
              <w:pStyle w:val="5"/>
              <w:kinsoku w:val="0"/>
              <w:overflowPunct w:val="0"/>
              <w:spacing w:before="52"/>
              <w:ind w:left="107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建安工程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B6F21B">
            <w:pPr>
              <w:pStyle w:val="5"/>
              <w:kinsoku w:val="0"/>
              <w:overflowPunct w:val="0"/>
              <w:spacing w:before="73"/>
              <w:ind w:left="408"/>
              <w:jc w:val="both"/>
              <w:rPr>
                <w:rFonts w:ascii="Times New Roman" w:eastAsia="等线" w:cs="Times New Roman"/>
                <w:w w:val="99"/>
                <w:sz w:val="32"/>
                <w:szCs w:val="32"/>
              </w:rPr>
            </w:pPr>
            <w:r>
              <w:rPr>
                <w:rFonts w:hint="eastAsia" w:ascii="Times New Roman" w:eastAsia="等线" w:cs="Times New Roman"/>
                <w:bCs/>
                <w:w w:val="99"/>
                <w:sz w:val="32"/>
                <w:szCs w:val="32"/>
              </w:rPr>
              <w:t>√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9BF978">
            <w:pPr>
              <w:pStyle w:val="5"/>
              <w:kinsoku w:val="0"/>
              <w:overflowPunct w:val="0"/>
              <w:jc w:val="center"/>
              <w:rPr>
                <w:rFonts w:ascii="Times New Roman" w:eastAsia="等线" w:cs="Times New Roman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6FC934">
            <w:pPr>
              <w:pStyle w:val="5"/>
              <w:kinsoku w:val="0"/>
              <w:overflowPunct w:val="0"/>
              <w:spacing w:before="73"/>
              <w:ind w:left="408"/>
              <w:jc w:val="center"/>
              <w:rPr>
                <w:rFonts w:ascii="Times New Roman" w:eastAsia="等线" w:cs="Times New Roman"/>
                <w:w w:val="99"/>
                <w:sz w:val="32"/>
                <w:szCs w:val="32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176FDE">
            <w:pPr>
              <w:pStyle w:val="5"/>
              <w:kinsoku w:val="0"/>
              <w:overflowPunct w:val="0"/>
              <w:jc w:val="center"/>
              <w:rPr>
                <w:rFonts w:ascii="Times New Roman" w:eastAsia="等线" w:cs="Times New Roman"/>
                <w:sz w:val="30"/>
                <w:szCs w:val="30"/>
              </w:rPr>
            </w:pPr>
            <w:r>
              <w:rPr>
                <w:rFonts w:hint="eastAsia" w:ascii="Times New Roman" w:eastAsia="等线" w:cs="Times New Roman"/>
                <w:bCs/>
                <w:w w:val="99"/>
                <w:sz w:val="32"/>
                <w:szCs w:val="32"/>
              </w:rPr>
              <w:t>√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2E7A0">
            <w:pPr>
              <w:pStyle w:val="5"/>
              <w:kinsoku w:val="0"/>
              <w:overflowPunct w:val="0"/>
              <w:spacing w:before="73"/>
              <w:jc w:val="center"/>
              <w:rPr>
                <w:rFonts w:ascii="Times New Roman" w:eastAsia="等线" w:cs="Times New Roman"/>
                <w:bCs/>
                <w:w w:val="99"/>
                <w:sz w:val="32"/>
                <w:szCs w:val="32"/>
              </w:rPr>
            </w:pPr>
            <w:r>
              <w:rPr>
                <w:rFonts w:hint="eastAsia" w:ascii="Times New Roman" w:eastAsia="等线" w:cs="Times New Roman"/>
                <w:bCs/>
                <w:w w:val="99"/>
                <w:sz w:val="32"/>
                <w:szCs w:val="32"/>
              </w:rPr>
              <w:t>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6B2A2">
            <w:pPr>
              <w:pStyle w:val="5"/>
              <w:kinsoku w:val="0"/>
              <w:overflowPunct w:val="0"/>
              <w:jc w:val="center"/>
              <w:rPr>
                <w:rFonts w:ascii="Times New Roman" w:eastAsia="等线" w:cs="Times New Roman"/>
                <w:bCs/>
                <w:sz w:val="30"/>
                <w:szCs w:val="30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57A936">
            <w:pPr>
              <w:pStyle w:val="5"/>
              <w:kinsoku w:val="0"/>
              <w:overflowPunct w:val="0"/>
              <w:rPr>
                <w:rFonts w:ascii="Times New Roman" w:eastAsia="等线" w:cs="Times New Roman"/>
                <w:sz w:val="30"/>
                <w:szCs w:val="30"/>
              </w:rPr>
            </w:pPr>
          </w:p>
        </w:tc>
      </w:tr>
      <w:tr w14:paraId="376F0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D50BAC">
            <w:pPr>
              <w:pStyle w:val="5"/>
              <w:kinsoku w:val="0"/>
              <w:overflowPunct w:val="0"/>
              <w:spacing w:before="50"/>
              <w:ind w:left="107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安装工程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786CCD">
            <w:pPr>
              <w:pStyle w:val="5"/>
              <w:kinsoku w:val="0"/>
              <w:overflowPunct w:val="0"/>
              <w:spacing w:before="73"/>
              <w:ind w:left="408"/>
              <w:jc w:val="both"/>
              <w:rPr>
                <w:rFonts w:ascii="Times New Roman" w:eastAsia="等线" w:cs="Times New Roman"/>
                <w:w w:val="99"/>
                <w:sz w:val="32"/>
                <w:szCs w:val="32"/>
              </w:rPr>
            </w:pPr>
            <w:r>
              <w:rPr>
                <w:rFonts w:hint="eastAsia" w:ascii="Times New Roman" w:eastAsia="等线" w:cs="Times New Roman"/>
                <w:bCs/>
                <w:w w:val="99"/>
                <w:sz w:val="32"/>
                <w:szCs w:val="32"/>
              </w:rPr>
              <w:t>√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2C41A0">
            <w:pPr>
              <w:pStyle w:val="5"/>
              <w:kinsoku w:val="0"/>
              <w:overflowPunct w:val="0"/>
              <w:jc w:val="center"/>
              <w:rPr>
                <w:rFonts w:ascii="Times New Roman" w:eastAsia="等线" w:cs="Times New Roman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D2F084">
            <w:pPr>
              <w:pStyle w:val="5"/>
              <w:kinsoku w:val="0"/>
              <w:overflowPunct w:val="0"/>
              <w:spacing w:before="73"/>
              <w:ind w:left="408"/>
              <w:jc w:val="center"/>
              <w:rPr>
                <w:rFonts w:ascii="Times New Roman" w:eastAsia="等线" w:cs="Times New Roman"/>
                <w:w w:val="99"/>
                <w:sz w:val="32"/>
                <w:szCs w:val="32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EA8795">
            <w:pPr>
              <w:pStyle w:val="5"/>
              <w:kinsoku w:val="0"/>
              <w:overflowPunct w:val="0"/>
              <w:jc w:val="center"/>
              <w:rPr>
                <w:rFonts w:ascii="Times New Roman" w:eastAsia="等线" w:cs="Times New Roman"/>
                <w:sz w:val="30"/>
                <w:szCs w:val="30"/>
              </w:rPr>
            </w:pPr>
            <w:r>
              <w:rPr>
                <w:rFonts w:hint="eastAsia" w:ascii="Times New Roman" w:eastAsia="等线" w:cs="Times New Roman"/>
                <w:bCs/>
                <w:w w:val="99"/>
                <w:sz w:val="32"/>
                <w:szCs w:val="32"/>
              </w:rPr>
              <w:t>√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C66D8">
            <w:pPr>
              <w:pStyle w:val="5"/>
              <w:kinsoku w:val="0"/>
              <w:overflowPunct w:val="0"/>
              <w:spacing w:before="73"/>
              <w:jc w:val="center"/>
              <w:rPr>
                <w:rFonts w:ascii="Times New Roman" w:eastAsia="等线" w:cs="Times New Roman"/>
                <w:bCs/>
                <w:w w:val="99"/>
                <w:sz w:val="32"/>
                <w:szCs w:val="32"/>
              </w:rPr>
            </w:pPr>
            <w:r>
              <w:rPr>
                <w:rFonts w:hint="eastAsia" w:ascii="Times New Roman" w:eastAsia="等线" w:cs="Times New Roman"/>
                <w:bCs/>
                <w:w w:val="99"/>
                <w:sz w:val="32"/>
                <w:szCs w:val="32"/>
              </w:rPr>
              <w:t>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DB3A3">
            <w:pPr>
              <w:pStyle w:val="5"/>
              <w:kinsoku w:val="0"/>
              <w:overflowPunct w:val="0"/>
              <w:jc w:val="center"/>
              <w:rPr>
                <w:rFonts w:ascii="Times New Roman" w:eastAsia="等线" w:cs="Times New Roman"/>
                <w:bCs/>
                <w:sz w:val="30"/>
                <w:szCs w:val="30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B6F1D3">
            <w:pPr>
              <w:pStyle w:val="5"/>
              <w:kinsoku w:val="0"/>
              <w:overflowPunct w:val="0"/>
              <w:rPr>
                <w:rFonts w:ascii="Times New Roman" w:eastAsia="等线" w:cs="Times New Roman"/>
                <w:sz w:val="30"/>
                <w:szCs w:val="30"/>
              </w:rPr>
            </w:pPr>
          </w:p>
        </w:tc>
      </w:tr>
      <w:tr w14:paraId="4F89B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464EAE">
            <w:pPr>
              <w:pStyle w:val="5"/>
              <w:kinsoku w:val="0"/>
              <w:overflowPunct w:val="0"/>
              <w:spacing w:before="52"/>
              <w:ind w:left="107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设备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6569BA">
            <w:pPr>
              <w:pStyle w:val="5"/>
              <w:kinsoku w:val="0"/>
              <w:overflowPunct w:val="0"/>
              <w:spacing w:before="73"/>
              <w:ind w:left="408"/>
              <w:jc w:val="both"/>
              <w:rPr>
                <w:rFonts w:ascii="Times New Roman" w:eastAsia="等线" w:cs="Times New Roman"/>
                <w:w w:val="99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EC57CE">
            <w:pPr>
              <w:pStyle w:val="5"/>
              <w:kinsoku w:val="0"/>
              <w:overflowPunct w:val="0"/>
              <w:jc w:val="center"/>
              <w:rPr>
                <w:rFonts w:ascii="Times New Roman" w:eastAsia="等线" w:cs="Times New Roman"/>
                <w:sz w:val="30"/>
                <w:szCs w:val="30"/>
              </w:rPr>
            </w:pPr>
            <w:r>
              <w:rPr>
                <w:rFonts w:hint="eastAsia" w:ascii="Times New Roman" w:eastAsia="等线" w:cs="Times New Roman"/>
                <w:bCs/>
                <w:w w:val="99"/>
                <w:sz w:val="32"/>
                <w:szCs w:val="32"/>
              </w:rPr>
              <w:t>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CC833A">
            <w:pPr>
              <w:pStyle w:val="5"/>
              <w:kinsoku w:val="0"/>
              <w:overflowPunct w:val="0"/>
              <w:spacing w:before="73"/>
              <w:ind w:left="408"/>
              <w:jc w:val="center"/>
              <w:rPr>
                <w:rFonts w:ascii="Times New Roman" w:eastAsia="等线" w:cs="Times New Roman"/>
                <w:w w:val="99"/>
                <w:sz w:val="32"/>
                <w:szCs w:val="32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2E862B">
            <w:pPr>
              <w:pStyle w:val="5"/>
              <w:kinsoku w:val="0"/>
              <w:overflowPunct w:val="0"/>
              <w:jc w:val="center"/>
              <w:rPr>
                <w:rFonts w:ascii="Times New Roman" w:eastAsia="等线" w:cs="Times New Roman"/>
                <w:sz w:val="30"/>
                <w:szCs w:val="30"/>
              </w:rPr>
            </w:pPr>
            <w:r>
              <w:rPr>
                <w:rFonts w:hint="eastAsia" w:ascii="Times New Roman" w:eastAsia="等线" w:cs="Times New Roman"/>
                <w:bCs/>
                <w:w w:val="99"/>
                <w:sz w:val="32"/>
                <w:szCs w:val="32"/>
              </w:rPr>
              <w:t>√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B9978">
            <w:pPr>
              <w:pStyle w:val="5"/>
              <w:kinsoku w:val="0"/>
              <w:overflowPunct w:val="0"/>
              <w:spacing w:before="73"/>
              <w:jc w:val="center"/>
              <w:rPr>
                <w:rFonts w:ascii="Times New Roman" w:eastAsia="等线" w:cs="Times New Roman"/>
                <w:bCs/>
                <w:w w:val="99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74156">
            <w:pPr>
              <w:pStyle w:val="5"/>
              <w:kinsoku w:val="0"/>
              <w:overflowPunct w:val="0"/>
              <w:jc w:val="center"/>
              <w:rPr>
                <w:rFonts w:ascii="Times New Roman" w:eastAsia="等线" w:cs="Times New Roman"/>
                <w:bCs/>
                <w:sz w:val="30"/>
                <w:szCs w:val="30"/>
              </w:rPr>
            </w:pPr>
            <w:r>
              <w:rPr>
                <w:rFonts w:hint="eastAsia" w:ascii="Times New Roman" w:eastAsia="等线" w:cs="Times New Roman"/>
                <w:bCs/>
                <w:sz w:val="30"/>
                <w:szCs w:val="30"/>
              </w:rPr>
              <w:t>√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D2A5FC">
            <w:pPr>
              <w:pStyle w:val="5"/>
              <w:kinsoku w:val="0"/>
              <w:overflowPunct w:val="0"/>
              <w:rPr>
                <w:rFonts w:ascii="Times New Roman" w:eastAsia="等线" w:cs="Times New Roman"/>
                <w:sz w:val="30"/>
                <w:szCs w:val="30"/>
              </w:rPr>
            </w:pPr>
          </w:p>
        </w:tc>
      </w:tr>
      <w:tr w14:paraId="39E1C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87D858">
            <w:pPr>
              <w:pStyle w:val="5"/>
              <w:kinsoku w:val="0"/>
              <w:overflowPunct w:val="0"/>
              <w:spacing w:before="50"/>
              <w:ind w:left="107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监理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012D0D">
            <w:pPr>
              <w:pStyle w:val="5"/>
              <w:kinsoku w:val="0"/>
              <w:overflowPunct w:val="0"/>
              <w:spacing w:before="73"/>
              <w:ind w:left="408"/>
              <w:jc w:val="both"/>
              <w:rPr>
                <w:rFonts w:ascii="Times New Roman" w:eastAsia="等线" w:cs="Times New Roman"/>
                <w:w w:val="99"/>
                <w:sz w:val="32"/>
                <w:szCs w:val="32"/>
              </w:rPr>
            </w:pPr>
            <w:r>
              <w:rPr>
                <w:rFonts w:hint="eastAsia" w:ascii="Times New Roman" w:eastAsia="等线" w:cs="Times New Roman"/>
                <w:bCs/>
                <w:w w:val="99"/>
                <w:sz w:val="32"/>
                <w:szCs w:val="32"/>
              </w:rPr>
              <w:t>√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A06080">
            <w:pPr>
              <w:pStyle w:val="5"/>
              <w:kinsoku w:val="0"/>
              <w:overflowPunct w:val="0"/>
              <w:jc w:val="center"/>
              <w:rPr>
                <w:rFonts w:ascii="Times New Roman" w:eastAsia="等线" w:cs="Times New Roman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0601E6">
            <w:pPr>
              <w:pStyle w:val="5"/>
              <w:kinsoku w:val="0"/>
              <w:overflowPunct w:val="0"/>
              <w:spacing w:before="73"/>
              <w:ind w:left="408"/>
              <w:jc w:val="center"/>
              <w:rPr>
                <w:rFonts w:ascii="Times New Roman" w:eastAsia="等线" w:cs="Times New Roman"/>
                <w:w w:val="99"/>
                <w:sz w:val="32"/>
                <w:szCs w:val="32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6F7A8D">
            <w:pPr>
              <w:pStyle w:val="5"/>
              <w:kinsoku w:val="0"/>
              <w:overflowPunct w:val="0"/>
              <w:jc w:val="center"/>
              <w:rPr>
                <w:rFonts w:ascii="Times New Roman" w:eastAsia="等线" w:cs="Times New Roman"/>
                <w:sz w:val="30"/>
                <w:szCs w:val="30"/>
              </w:rPr>
            </w:pPr>
            <w:r>
              <w:rPr>
                <w:rFonts w:hint="eastAsia" w:ascii="Times New Roman" w:eastAsia="等线" w:cs="Times New Roman"/>
                <w:bCs/>
                <w:w w:val="99"/>
                <w:sz w:val="32"/>
                <w:szCs w:val="32"/>
              </w:rPr>
              <w:t>√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B99A2">
            <w:pPr>
              <w:pStyle w:val="5"/>
              <w:kinsoku w:val="0"/>
              <w:overflowPunct w:val="0"/>
              <w:spacing w:before="73"/>
              <w:ind w:left="408"/>
              <w:jc w:val="center"/>
              <w:rPr>
                <w:rFonts w:ascii="Times New Roman" w:eastAsia="等线" w:cs="Times New Roman"/>
                <w:bCs/>
                <w:w w:val="99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C23D9">
            <w:pPr>
              <w:pStyle w:val="5"/>
              <w:kinsoku w:val="0"/>
              <w:overflowPunct w:val="0"/>
              <w:jc w:val="center"/>
              <w:rPr>
                <w:rFonts w:ascii="Times New Roman" w:eastAsia="等线" w:cs="Times New Roman"/>
                <w:bCs/>
                <w:sz w:val="30"/>
                <w:szCs w:val="30"/>
              </w:rPr>
            </w:pPr>
            <w:r>
              <w:rPr>
                <w:rFonts w:hint="eastAsia" w:ascii="Times New Roman" w:eastAsia="等线" w:cs="Times New Roman"/>
                <w:bCs/>
                <w:sz w:val="30"/>
                <w:szCs w:val="30"/>
              </w:rPr>
              <w:t>√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038E7F">
            <w:pPr>
              <w:pStyle w:val="5"/>
              <w:kinsoku w:val="0"/>
              <w:overflowPunct w:val="0"/>
              <w:rPr>
                <w:rFonts w:ascii="Times New Roman" w:eastAsia="等线" w:cs="Times New Roman"/>
                <w:sz w:val="30"/>
                <w:szCs w:val="30"/>
              </w:rPr>
            </w:pPr>
          </w:p>
        </w:tc>
      </w:tr>
      <w:tr w14:paraId="45FF12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FB940D">
            <w:pPr>
              <w:pStyle w:val="5"/>
              <w:kinsoku w:val="0"/>
              <w:overflowPunct w:val="0"/>
              <w:spacing w:before="52"/>
              <w:ind w:left="107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重要材料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15474D">
            <w:pPr>
              <w:pStyle w:val="5"/>
              <w:kinsoku w:val="0"/>
              <w:overflowPunct w:val="0"/>
              <w:spacing w:before="73"/>
              <w:ind w:left="408"/>
              <w:jc w:val="both"/>
              <w:rPr>
                <w:rFonts w:ascii="Times New Roman" w:eastAsia="等线" w:cs="Times New Roman"/>
                <w:w w:val="99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3212D5">
            <w:pPr>
              <w:pStyle w:val="5"/>
              <w:kinsoku w:val="0"/>
              <w:overflowPunct w:val="0"/>
              <w:jc w:val="center"/>
              <w:rPr>
                <w:rFonts w:ascii="Times New Roman" w:eastAsia="等线" w:cs="Times New Roman"/>
                <w:sz w:val="30"/>
                <w:szCs w:val="30"/>
              </w:rPr>
            </w:pPr>
            <w:r>
              <w:rPr>
                <w:rFonts w:hint="eastAsia" w:ascii="Times New Roman" w:eastAsia="等线" w:cs="Times New Roman"/>
                <w:bCs/>
                <w:w w:val="99"/>
                <w:sz w:val="32"/>
                <w:szCs w:val="32"/>
              </w:rPr>
              <w:t>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570D29">
            <w:pPr>
              <w:pStyle w:val="5"/>
              <w:kinsoku w:val="0"/>
              <w:overflowPunct w:val="0"/>
              <w:spacing w:before="73"/>
              <w:ind w:left="408"/>
              <w:jc w:val="center"/>
              <w:rPr>
                <w:rFonts w:ascii="Times New Roman" w:eastAsia="等线" w:cs="Times New Roman"/>
                <w:w w:val="99"/>
                <w:sz w:val="32"/>
                <w:szCs w:val="32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6DF569">
            <w:pPr>
              <w:pStyle w:val="5"/>
              <w:kinsoku w:val="0"/>
              <w:overflowPunct w:val="0"/>
              <w:jc w:val="center"/>
              <w:rPr>
                <w:rFonts w:ascii="Times New Roman" w:eastAsia="等线" w:cs="Times New Roman"/>
                <w:sz w:val="30"/>
                <w:szCs w:val="30"/>
              </w:rPr>
            </w:pPr>
            <w:r>
              <w:rPr>
                <w:rFonts w:hint="eastAsia" w:ascii="Times New Roman" w:eastAsia="等线" w:cs="Times New Roman"/>
                <w:bCs/>
                <w:w w:val="99"/>
                <w:sz w:val="32"/>
                <w:szCs w:val="32"/>
              </w:rPr>
              <w:t>√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12BFA">
            <w:pPr>
              <w:pStyle w:val="5"/>
              <w:kinsoku w:val="0"/>
              <w:overflowPunct w:val="0"/>
              <w:spacing w:before="73"/>
              <w:jc w:val="center"/>
              <w:rPr>
                <w:rFonts w:ascii="Times New Roman" w:eastAsia="等线" w:cs="Times New Roman"/>
                <w:bCs/>
                <w:w w:val="99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63F12">
            <w:pPr>
              <w:pStyle w:val="5"/>
              <w:kinsoku w:val="0"/>
              <w:overflowPunct w:val="0"/>
              <w:jc w:val="center"/>
              <w:rPr>
                <w:rFonts w:ascii="Times New Roman" w:eastAsia="等线" w:cs="Times New Roman"/>
                <w:bCs/>
                <w:sz w:val="30"/>
                <w:szCs w:val="30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268E5C">
            <w:pPr>
              <w:pStyle w:val="5"/>
              <w:kinsoku w:val="0"/>
              <w:overflowPunct w:val="0"/>
              <w:jc w:val="center"/>
              <w:rPr>
                <w:rFonts w:ascii="Times New Roman" w:eastAsia="等线" w:cs="Times New Roman"/>
                <w:sz w:val="30"/>
                <w:szCs w:val="30"/>
              </w:rPr>
            </w:pPr>
            <w:r>
              <w:rPr>
                <w:rFonts w:hint="eastAsia" w:ascii="Times New Roman" w:eastAsia="等线" w:cs="Times New Roman"/>
                <w:bCs/>
                <w:w w:val="99"/>
                <w:sz w:val="32"/>
                <w:szCs w:val="32"/>
              </w:rPr>
              <w:t>√</w:t>
            </w:r>
          </w:p>
        </w:tc>
      </w:tr>
      <w:tr w14:paraId="243E2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6A9766">
            <w:pPr>
              <w:pStyle w:val="5"/>
              <w:kinsoku w:val="0"/>
              <w:overflowPunct w:val="0"/>
              <w:spacing w:before="50"/>
              <w:ind w:left="107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其它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C6F7CC">
            <w:pPr>
              <w:pStyle w:val="5"/>
              <w:kinsoku w:val="0"/>
              <w:overflowPunct w:val="0"/>
              <w:spacing w:before="73"/>
              <w:ind w:left="408"/>
              <w:jc w:val="both"/>
              <w:rPr>
                <w:rFonts w:ascii="Times New Roman" w:eastAsia="等线" w:cs="Times New Roman"/>
                <w:w w:val="99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984621">
            <w:pPr>
              <w:pStyle w:val="5"/>
              <w:kinsoku w:val="0"/>
              <w:overflowPunct w:val="0"/>
              <w:jc w:val="center"/>
              <w:rPr>
                <w:rFonts w:ascii="Times New Roman" w:eastAsia="等线" w:cs="Times New Roman"/>
                <w:sz w:val="30"/>
                <w:szCs w:val="30"/>
              </w:rPr>
            </w:pPr>
            <w:r>
              <w:rPr>
                <w:rFonts w:hint="eastAsia" w:ascii="Times New Roman" w:eastAsia="等线" w:cs="Times New Roman"/>
                <w:bCs/>
                <w:w w:val="99"/>
                <w:sz w:val="32"/>
                <w:szCs w:val="32"/>
              </w:rPr>
              <w:t>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8DF9AA">
            <w:pPr>
              <w:pStyle w:val="5"/>
              <w:kinsoku w:val="0"/>
              <w:overflowPunct w:val="0"/>
              <w:spacing w:before="73"/>
              <w:ind w:left="408"/>
              <w:jc w:val="center"/>
              <w:rPr>
                <w:rFonts w:ascii="Times New Roman" w:eastAsia="等线" w:cs="Times New Roman"/>
                <w:w w:val="99"/>
                <w:sz w:val="32"/>
                <w:szCs w:val="32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98DF64">
            <w:pPr>
              <w:pStyle w:val="5"/>
              <w:kinsoku w:val="0"/>
              <w:overflowPunct w:val="0"/>
              <w:jc w:val="center"/>
              <w:rPr>
                <w:rFonts w:ascii="Times New Roman" w:eastAsia="等线" w:cs="Times New Roman"/>
                <w:sz w:val="30"/>
                <w:szCs w:val="30"/>
              </w:rPr>
            </w:pPr>
            <w:r>
              <w:rPr>
                <w:rFonts w:hint="eastAsia" w:ascii="Times New Roman" w:eastAsia="等线" w:cs="Times New Roman"/>
                <w:bCs/>
                <w:w w:val="99"/>
                <w:sz w:val="32"/>
                <w:szCs w:val="32"/>
              </w:rPr>
              <w:t>√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A4B8D">
            <w:pPr>
              <w:pStyle w:val="5"/>
              <w:kinsoku w:val="0"/>
              <w:overflowPunct w:val="0"/>
              <w:spacing w:before="73"/>
              <w:ind w:left="408"/>
              <w:jc w:val="center"/>
              <w:rPr>
                <w:rFonts w:ascii="Times New Roman" w:eastAsia="等线" w:cs="Times New Roman"/>
                <w:bCs/>
                <w:w w:val="99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1362B">
            <w:pPr>
              <w:pStyle w:val="5"/>
              <w:kinsoku w:val="0"/>
              <w:overflowPunct w:val="0"/>
              <w:jc w:val="center"/>
              <w:rPr>
                <w:rFonts w:ascii="Times New Roman" w:eastAsia="等线" w:cs="Times New Roman"/>
                <w:bCs/>
                <w:sz w:val="30"/>
                <w:szCs w:val="30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5436D1">
            <w:pPr>
              <w:pStyle w:val="5"/>
              <w:kinsoku w:val="0"/>
              <w:overflowPunct w:val="0"/>
              <w:jc w:val="center"/>
              <w:rPr>
                <w:rFonts w:ascii="Times New Roman" w:eastAsia="等线" w:cs="Times New Roman"/>
                <w:sz w:val="30"/>
                <w:szCs w:val="30"/>
              </w:rPr>
            </w:pPr>
            <w:r>
              <w:rPr>
                <w:rFonts w:hint="eastAsia" w:ascii="Times New Roman" w:eastAsia="等线" w:cs="Times New Roman"/>
                <w:bCs/>
                <w:sz w:val="30"/>
                <w:szCs w:val="30"/>
              </w:rPr>
              <w:t>√</w:t>
            </w:r>
          </w:p>
        </w:tc>
      </w:tr>
      <w:tr w14:paraId="21DCF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87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124F5F">
            <w:pPr>
              <w:pStyle w:val="5"/>
              <w:kinsoku w:val="0"/>
              <w:overflowPunct w:val="0"/>
              <w:spacing w:before="112"/>
              <w:ind w:left="107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审批意见及说明：</w:t>
            </w:r>
          </w:p>
          <w:p w14:paraId="4FED974F">
            <w:pPr>
              <w:pStyle w:val="5"/>
              <w:kinsoku w:val="0"/>
              <w:overflowPunct w:val="0"/>
              <w:spacing w:before="115"/>
              <w:ind w:left="664"/>
              <w:rPr>
                <w:sz w:val="32"/>
                <w:szCs w:val="32"/>
              </w:rPr>
            </w:pPr>
            <w:r>
              <w:rPr>
                <w:rFonts w:ascii="Times New Roman" w:eastAsia="等线" w:cs="Times New Roman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、本项目采用公开招标；</w:t>
            </w:r>
          </w:p>
          <w:p w14:paraId="0B6FEDDE">
            <w:pPr>
              <w:pStyle w:val="5"/>
              <w:kinsoku w:val="0"/>
              <w:overflowPunct w:val="0"/>
              <w:spacing w:line="520" w:lineRule="atLeast"/>
              <w:ind w:left="107" w:right="97" w:firstLine="556"/>
              <w:rPr>
                <w:sz w:val="32"/>
                <w:szCs w:val="32"/>
              </w:rPr>
            </w:pPr>
            <w:r>
              <w:rPr>
                <w:rFonts w:ascii="Times New Roman" w:eastAsia="等线" w:cs="Times New Roman"/>
                <w:spacing w:val="3"/>
                <w:w w:val="95"/>
                <w:sz w:val="32"/>
                <w:szCs w:val="32"/>
              </w:rPr>
              <w:t>2</w:t>
            </w:r>
            <w:r>
              <w:rPr>
                <w:rFonts w:hint="eastAsia"/>
                <w:spacing w:val="4"/>
                <w:w w:val="95"/>
                <w:sz w:val="32"/>
                <w:szCs w:val="32"/>
              </w:rPr>
              <w:t>、其它按照《中华人民共和国招标投标法》和《必须招</w:t>
            </w:r>
            <w:r>
              <w:rPr>
                <w:rFonts w:hint="eastAsia"/>
                <w:sz w:val="32"/>
                <w:szCs w:val="32"/>
              </w:rPr>
              <w:t>标的工程项目规定》（</w:t>
            </w:r>
            <w:r>
              <w:rPr>
                <w:rFonts w:hint="eastAsia"/>
                <w:spacing w:val="-9"/>
                <w:sz w:val="32"/>
                <w:szCs w:val="32"/>
              </w:rPr>
              <w:t>国家发展改革委令第</w:t>
            </w:r>
            <w:r>
              <w:rPr>
                <w:rFonts w:ascii="Times New Roman" w:cs="Times New Roman"/>
                <w:sz w:val="32"/>
                <w:szCs w:val="32"/>
              </w:rPr>
              <w:t>16</w:t>
            </w:r>
            <w:r>
              <w:rPr>
                <w:rFonts w:hint="eastAsia"/>
                <w:sz w:val="32"/>
                <w:szCs w:val="32"/>
              </w:rPr>
              <w:t>号）执行。</w:t>
            </w:r>
          </w:p>
        </w:tc>
      </w:tr>
    </w:tbl>
    <w:p w14:paraId="59F58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1927860</wp:posOffset>
                </wp:positionV>
                <wp:extent cx="5544820" cy="520001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820" cy="579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9C48FD">
                            <w:pPr>
                              <w:pStyle w:val="2"/>
                              <w:kinsoku w:val="0"/>
                              <w:overflowPunct w:val="0"/>
                              <w:rPr>
                                <w:rFonts w:ascii="Times New Roman" w:eastAsia="等线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45pt;margin-top:151.8pt;height:409.45pt;width:436.6pt;mso-position-horizontal-relative:page;z-index:251659264;mso-width-relative:page;mso-height-relative:page;" filled="f" stroked="f" coordsize="21600,21600" o:allowincell="f" o:gfxdata="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OF3UDbAAAADQEAAA8AAAAAAAAAAQAgAAAAIgAAAGRycy9kb3ducmV2&#10;LnhtbFBLAQIUABQAAAAIAIdO4kCiErp2wAEAAIEDAAAOAAAAAAAAAAEAIAAAACoBAABkcnMvZTJv&#10;RG9jLnhtbFBLBQYAAAAABgAGAFkBAABc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 w14:paraId="799C48FD">
                      <w:pPr>
                        <w:pStyle w:val="2"/>
                        <w:kinsoku w:val="0"/>
                        <w:overflowPunct w:val="0"/>
                        <w:rPr>
                          <w:rFonts w:ascii="Times New Roman" w:eastAsia="等线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MDgzNzBhNjZjYWJiZjg0ZTVkYWUyMmViYWM2NjEifQ=="/>
  </w:docVars>
  <w:rsids>
    <w:rsidRoot w:val="00000000"/>
    <w:rsid w:val="5659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方正仿宋_GBK" w:cs="方正仿宋_GBK"/>
      <w:color w:val="auto"/>
      <w:kern w:val="0"/>
      <w:szCs w:val="32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仿宋" w:eastAsia="仿宋" w:cs="仿宋"/>
      <w:color w:val="auto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2025-09-23T07:08:40Z</dcterms:created>
  <dc:creator>Administrator</dc:creator>
  <cp:lastModifiedBy>李洋</cp:lastModifiedBy>
  <dcterms:modified xsi:type="dcterms:W3CDTF">2025-09-23T07:29:44Z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B229E669E5834EB59A1F8451FA9F84F8_13</vt:lpwstr>
  </property>
</Properties>
</file>