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32" w:rsidRDefault="000E7B08" w:rsidP="000E7B08">
      <w:pPr>
        <w:spacing w:line="579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0E7B08">
        <w:rPr>
          <w:rFonts w:ascii="方正小标宋_GBK" w:eastAsia="方正小标宋_GBK" w:hAnsi="方正小标宋_GBK" w:cs="方正小标宋_GBK" w:hint="eastAsia"/>
          <w:sz w:val="44"/>
          <w:szCs w:val="44"/>
        </w:rPr>
        <w:t>峨山彝族自治县关于2024年举借债务说明</w:t>
      </w:r>
    </w:p>
    <w:bookmarkEnd w:id="0"/>
    <w:p w:rsidR="002D11DD" w:rsidRDefault="002D11DD" w:rsidP="002D11DD">
      <w:pPr>
        <w:widowControl/>
        <w:shd w:val="clear" w:color="auto" w:fill="FFFFFF"/>
        <w:spacing w:line="579" w:lineRule="exact"/>
        <w:ind w:firstLine="645"/>
        <w:jc w:val="left"/>
        <w:textAlignment w:val="baseline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AB0732" w:rsidRDefault="00560145" w:rsidP="002D11DD">
      <w:pPr>
        <w:widowControl/>
        <w:shd w:val="clear" w:color="auto" w:fill="FFFFFF"/>
        <w:spacing w:line="579" w:lineRule="exact"/>
        <w:ind w:firstLine="645"/>
        <w:jc w:val="left"/>
        <w:textAlignment w:val="baseline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截至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日，峨山县地方政府债务限额为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42.15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亿元，其中：一般债务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12.94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亿元，专项债务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29.21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亿元。</w:t>
      </w:r>
    </w:p>
    <w:p w:rsidR="00AB0732" w:rsidRDefault="00560145" w:rsidP="002D11DD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截至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日，峨山县地方政府债务余额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39.39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亿元，其中：一般债务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11.58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亿元、专项债务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27.81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亿元，处于市财政局核定的限额范围内。</w:t>
      </w:r>
    </w:p>
    <w:p w:rsidR="00AB0732" w:rsidRDefault="00560145" w:rsidP="002D11DD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年，省政府代发政府债券共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8.89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亿元。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发行新增专项债券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0.64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亿元，为补充政府性基金财力新增专项债券项目，用于置换偿还存量隐性债务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发行再融资债券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8.25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亿元，其中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6.22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用于置换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年到期地方政府债券本金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2.03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亿元用于置换偿还存量隐性债务。通过发行政府债券，减缓了地方政府到期债券偿还压力，</w:t>
      </w:r>
      <w:r>
        <w:rPr>
          <w:rFonts w:ascii="Times New Roman" w:eastAsia="方正仿宋_GBK" w:hAnsi="Times New Roman" w:cs="Times New Roman"/>
          <w:color w:val="494949"/>
          <w:sz w:val="32"/>
          <w:szCs w:val="32"/>
        </w:rPr>
        <w:t>带动有效投资，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有效化解地方政府债务风险和缓解财政困局，</w:t>
      </w:r>
      <w:r>
        <w:rPr>
          <w:rFonts w:ascii="Times New Roman" w:eastAsia="方正仿宋_GBK" w:hAnsi="Times New Roman" w:cs="Times New Roman"/>
          <w:color w:val="494949"/>
          <w:sz w:val="32"/>
          <w:szCs w:val="32"/>
        </w:rPr>
        <w:t>促进峨山县投资和项目建设健康运行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sectPr w:rsidR="00AB0732" w:rsidSect="00AB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ED" w:rsidRDefault="009C4DED" w:rsidP="002D11DD">
      <w:r>
        <w:separator/>
      </w:r>
    </w:p>
  </w:endnote>
  <w:endnote w:type="continuationSeparator" w:id="1">
    <w:p w:rsidR="009C4DED" w:rsidRDefault="009C4DED" w:rsidP="002D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ED" w:rsidRDefault="009C4DED" w:rsidP="002D11DD">
      <w:r>
        <w:separator/>
      </w:r>
    </w:p>
  </w:footnote>
  <w:footnote w:type="continuationSeparator" w:id="1">
    <w:p w:rsidR="009C4DED" w:rsidRDefault="009C4DED" w:rsidP="002D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109"/>
    <w:rsid w:val="0001519D"/>
    <w:rsid w:val="00036719"/>
    <w:rsid w:val="0007648A"/>
    <w:rsid w:val="00087F19"/>
    <w:rsid w:val="00092473"/>
    <w:rsid w:val="000A6205"/>
    <w:rsid w:val="000A7087"/>
    <w:rsid w:val="000C501C"/>
    <w:rsid w:val="000E7B08"/>
    <w:rsid w:val="00176E8D"/>
    <w:rsid w:val="001C4AF3"/>
    <w:rsid w:val="00214156"/>
    <w:rsid w:val="002A0B94"/>
    <w:rsid w:val="002C73B1"/>
    <w:rsid w:val="002D11DD"/>
    <w:rsid w:val="002D5816"/>
    <w:rsid w:val="003366F3"/>
    <w:rsid w:val="00356C09"/>
    <w:rsid w:val="00357DC3"/>
    <w:rsid w:val="003B125F"/>
    <w:rsid w:val="003C4E41"/>
    <w:rsid w:val="00417A04"/>
    <w:rsid w:val="004271F7"/>
    <w:rsid w:val="00433EE8"/>
    <w:rsid w:val="00440C22"/>
    <w:rsid w:val="00494F5F"/>
    <w:rsid w:val="004A4240"/>
    <w:rsid w:val="004B49A1"/>
    <w:rsid w:val="004E26F7"/>
    <w:rsid w:val="00560145"/>
    <w:rsid w:val="00570759"/>
    <w:rsid w:val="00577852"/>
    <w:rsid w:val="005D338D"/>
    <w:rsid w:val="005D79DB"/>
    <w:rsid w:val="00610F98"/>
    <w:rsid w:val="00635B83"/>
    <w:rsid w:val="00662394"/>
    <w:rsid w:val="0067133B"/>
    <w:rsid w:val="006A0EA5"/>
    <w:rsid w:val="006C524F"/>
    <w:rsid w:val="00706E8A"/>
    <w:rsid w:val="007E0435"/>
    <w:rsid w:val="007F00DD"/>
    <w:rsid w:val="00801160"/>
    <w:rsid w:val="00807D87"/>
    <w:rsid w:val="00815210"/>
    <w:rsid w:val="008407B3"/>
    <w:rsid w:val="008471F0"/>
    <w:rsid w:val="008A49BB"/>
    <w:rsid w:val="008C32F7"/>
    <w:rsid w:val="00910D88"/>
    <w:rsid w:val="0091372D"/>
    <w:rsid w:val="009573D9"/>
    <w:rsid w:val="0096417A"/>
    <w:rsid w:val="00983C32"/>
    <w:rsid w:val="009A6FCD"/>
    <w:rsid w:val="009C4DED"/>
    <w:rsid w:val="009C4F5C"/>
    <w:rsid w:val="00A005B3"/>
    <w:rsid w:val="00A1152D"/>
    <w:rsid w:val="00A34D7E"/>
    <w:rsid w:val="00A3624B"/>
    <w:rsid w:val="00A45109"/>
    <w:rsid w:val="00A922C8"/>
    <w:rsid w:val="00AB0732"/>
    <w:rsid w:val="00AE72EC"/>
    <w:rsid w:val="00AF2876"/>
    <w:rsid w:val="00B600D0"/>
    <w:rsid w:val="00B77432"/>
    <w:rsid w:val="00BB2BBC"/>
    <w:rsid w:val="00BE454D"/>
    <w:rsid w:val="00C2747F"/>
    <w:rsid w:val="00C30B91"/>
    <w:rsid w:val="00C7713C"/>
    <w:rsid w:val="00C95E30"/>
    <w:rsid w:val="00CA45ED"/>
    <w:rsid w:val="00CF3502"/>
    <w:rsid w:val="00DB4E91"/>
    <w:rsid w:val="00DC7A15"/>
    <w:rsid w:val="00EC3AC9"/>
    <w:rsid w:val="00F33F67"/>
    <w:rsid w:val="00F538C6"/>
    <w:rsid w:val="00F841A4"/>
    <w:rsid w:val="00FA4E18"/>
    <w:rsid w:val="00FB5CB3"/>
    <w:rsid w:val="00FB7CD2"/>
    <w:rsid w:val="06D27CE3"/>
    <w:rsid w:val="07C57A51"/>
    <w:rsid w:val="091805FA"/>
    <w:rsid w:val="0D8B55C6"/>
    <w:rsid w:val="12AA2649"/>
    <w:rsid w:val="18741C49"/>
    <w:rsid w:val="1B554FDE"/>
    <w:rsid w:val="1B5E1426"/>
    <w:rsid w:val="26016519"/>
    <w:rsid w:val="288C55E1"/>
    <w:rsid w:val="29370A72"/>
    <w:rsid w:val="29C037A2"/>
    <w:rsid w:val="2CDB6249"/>
    <w:rsid w:val="312576A7"/>
    <w:rsid w:val="316558EE"/>
    <w:rsid w:val="31BC22B6"/>
    <w:rsid w:val="31DE7BCB"/>
    <w:rsid w:val="32AC71A2"/>
    <w:rsid w:val="37EB7761"/>
    <w:rsid w:val="39217148"/>
    <w:rsid w:val="3E826859"/>
    <w:rsid w:val="42A70C68"/>
    <w:rsid w:val="4824705A"/>
    <w:rsid w:val="4A660C1F"/>
    <w:rsid w:val="4A9F7B86"/>
    <w:rsid w:val="4D0F7692"/>
    <w:rsid w:val="4D1D31C9"/>
    <w:rsid w:val="4FB65772"/>
    <w:rsid w:val="53A62563"/>
    <w:rsid w:val="58A15BF6"/>
    <w:rsid w:val="5B5E0C14"/>
    <w:rsid w:val="5CE01403"/>
    <w:rsid w:val="5FCE38DA"/>
    <w:rsid w:val="611B1D15"/>
    <w:rsid w:val="613A0F4A"/>
    <w:rsid w:val="62AD7930"/>
    <w:rsid w:val="6A1A0E21"/>
    <w:rsid w:val="70864E2C"/>
    <w:rsid w:val="72A66BA2"/>
    <w:rsid w:val="766511B1"/>
    <w:rsid w:val="76D5200D"/>
    <w:rsid w:val="7D9C1FCD"/>
    <w:rsid w:val="7F91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B073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AB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B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B07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B073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B07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字春梅</dc:creator>
  <cp:lastModifiedBy>AutoBVT</cp:lastModifiedBy>
  <cp:revision>55</cp:revision>
  <cp:lastPrinted>2021-02-18T09:21:00Z</cp:lastPrinted>
  <dcterms:created xsi:type="dcterms:W3CDTF">2020-01-22T03:01:00Z</dcterms:created>
  <dcterms:modified xsi:type="dcterms:W3CDTF">2025-09-04T10:35:00Z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3F40F0BCD1CC44148596FCA3792B66E0</vt:lpwstr>
  </property>
</Properties>
</file>