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222222"/>
          <w:sz w:val="39"/>
          <w:szCs w:val="39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22222"/>
          <w:sz w:val="39"/>
          <w:szCs w:val="39"/>
          <w:highlight w:val="none"/>
          <w:shd w:val="clear" w:color="auto" w:fill="FFFFFF"/>
          <w:lang w:val="en-US" w:eastAsia="zh-CN"/>
        </w:rPr>
        <w:t>关于听证改期的公告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原定于2025年4月1日上午9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举行的《峨山彝族自治县甸中镇国土空间规划（2021-2035年）》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（征求公众意见稿）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听证会，现因听证代表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紧急公务缺席，无法如期举行，决定将听证会举行的时间调整至4月8日上午10时，其他事项不变。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峨山彝族自治县甸中镇人民政府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2025年4月3日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E42CC"/>
    <w:rsid w:val="1B037045"/>
    <w:rsid w:val="4AAF3886"/>
    <w:rsid w:val="63BE42CC"/>
    <w:rsid w:val="776D5F2E"/>
    <w:rsid w:val="D3EB69C8"/>
    <w:rsid w:val="DBF7A90E"/>
    <w:rsid w:val="FDBF34BB"/>
    <w:rsid w:val="FFC5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2025-04-03T16:42:00Z</dcterms:created>
  <dc:creator>YDM</dc:creator>
  <cp:lastModifiedBy>Administrator</cp:lastModifiedBy>
  <dcterms:modified xsi:type="dcterms:W3CDTF">2025-04-03T03:32:42Z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FC21273D3F960FCA2FDDED67A69255E8_43</vt:lpwstr>
  </property>
</Properties>
</file>