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92E4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峨山县自来水有限责任公司</w:t>
      </w:r>
    </w:p>
    <w:p w14:paraId="18DA3A7D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管网</w:t>
      </w: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安装、维修</w:t>
      </w:r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办理流程</w:t>
      </w:r>
    </w:p>
    <w:p w14:paraId="222B97BD">
      <w:pPr>
        <w:jc w:val="center"/>
        <w:rPr>
          <w:rFonts w:ascii="方正仿宋_GBK" w:eastAsia="方正仿宋_GBK"/>
          <w:sz w:val="10"/>
          <w:szCs w:val="10"/>
        </w:rPr>
      </w:pPr>
    </w:p>
    <w:p w14:paraId="3D65214A">
      <w:pPr>
        <w:jc w:val="center"/>
        <w:rPr>
          <w:rFonts w:ascii="方正仿宋_GBK" w:eastAsia="方正仿宋_GBK"/>
          <w:sz w:val="10"/>
          <w:szCs w:val="10"/>
        </w:rPr>
      </w:pPr>
      <w:r>
        <w:rPr>
          <w:rFonts w:hint="eastAsia" w:ascii="方正仿宋_GBK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25400</wp:posOffset>
                </wp:positionV>
                <wp:extent cx="3657600" cy="1314450"/>
                <wp:effectExtent l="25400" t="25400" r="31750" b="317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423" cy="131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15pt;margin-top:2pt;height:103.5pt;width:288pt;z-index:-251657216;v-text-anchor:middle;mso-width-relative:page;mso-height-relative:page;" fillcolor="#FFFFFF [3212]" filled="t" stroked="t" coordsize="21600,21600" o:gfxdata="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UKHsR1wAAAAkBAAAPAAAAAAAAAAEAIAAAACIAAABkcnMvZG93bnJldi54bWxQ&#10;SwECFAAUAAAACACHTuJA6CTrhGoCAADeBAAADgAAAAAAAAABACAAAAAmAQAAZHJzL2Uyb0RvYy54&#10;bWxQSwUGAAAAAAYABgBZAQAAAgYAAAAA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</w:p>
    <w:p w14:paraId="5FD632CF">
      <w:pPr>
        <w:jc w:val="center"/>
        <w:rPr>
          <w:rFonts w:hint="eastAsia" w:ascii="方正仿宋_GBK" w:eastAsia="方正仿宋_GBK"/>
          <w:b/>
          <w:bCs w:val="0"/>
          <w:sz w:val="32"/>
          <w:szCs w:val="32"/>
        </w:rPr>
      </w:pPr>
      <w:r>
        <w:rPr>
          <w:rFonts w:hint="eastAsia" w:ascii="方正仿宋_GBK" w:eastAsia="方正仿宋_GBK"/>
          <w:b/>
          <w:bCs w:val="0"/>
          <w:sz w:val="32"/>
          <w:szCs w:val="32"/>
        </w:rPr>
        <w:t>用</w:t>
      </w:r>
      <w:r>
        <w:rPr>
          <w:rFonts w:hint="eastAsia" w:ascii="方正仿宋_GBK" w:eastAsia="方正仿宋_GBK"/>
          <w:b/>
          <w:bCs w:val="0"/>
          <w:sz w:val="32"/>
          <w:szCs w:val="32"/>
          <w:lang w:eastAsia="zh-CN"/>
        </w:rPr>
        <w:t>户到</w:t>
      </w:r>
      <w:r>
        <w:rPr>
          <w:rFonts w:hint="eastAsia" w:ascii="方正仿宋_GBK" w:eastAsia="方正仿宋_GBK"/>
          <w:b/>
          <w:bCs w:val="0"/>
          <w:sz w:val="32"/>
          <w:szCs w:val="32"/>
        </w:rPr>
        <w:t>峨山县自来水公司</w:t>
      </w:r>
    </w:p>
    <w:p w14:paraId="01E55901">
      <w:pPr>
        <w:jc w:val="center"/>
        <w:rPr>
          <w:rFonts w:hint="eastAsia" w:ascii="方正仿宋_GBK" w:eastAsia="方正仿宋_GBK"/>
          <w:b/>
          <w:bCs w:val="0"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bCs w:val="0"/>
          <w:sz w:val="32"/>
          <w:szCs w:val="32"/>
          <w:lang w:eastAsia="zh-CN"/>
        </w:rPr>
        <w:t>生产技术部或安全维修部</w:t>
      </w:r>
    </w:p>
    <w:p w14:paraId="609BCEE3">
      <w:pPr>
        <w:jc w:val="center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351790</wp:posOffset>
                </wp:positionV>
                <wp:extent cx="0" cy="308610"/>
                <wp:effectExtent l="71120" t="0" r="81280" b="1524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5pt;margin-top:27.7pt;height:24.3pt;width:0pt;z-index:251667456;mso-width-relative:page;mso-height-relative:page;" filled="f" stroked="t" coordsize="21600,21600" o:gfxdata="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FItmz2QAAAAoBAAAPAAAAAAAAAAEAIAAAACIAAABkcnMvZG93bnJldi54bWxQ&#10;SwECFAAUAAAACACHTuJAHo8F6/YBAADHAwAADgAAAAAAAAABACAAAAAoAQAAZHJzL2Uyb0RvYy54&#10;bWxQSwUGAAAAAAYABgBZAQAAkAUAAAAA&#10;">
                <v:fill on="f" focussize="0,0"/>
                <v:stroke weight="2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eastAsia="方正仿宋_GBK"/>
          <w:b/>
          <w:bCs w:val="0"/>
          <w:sz w:val="32"/>
          <w:szCs w:val="32"/>
          <w:lang w:eastAsia="zh-CN"/>
        </w:rPr>
        <w:t>提出安装、维修申请</w:t>
      </w:r>
    </w:p>
    <w:p w14:paraId="43232951">
      <w:pPr>
        <w:jc w:val="center"/>
        <w:rPr>
          <w:rFonts w:ascii="方正仿宋_GBK" w:eastAsia="方正仿宋_GBK"/>
          <w:sz w:val="15"/>
          <w:szCs w:val="15"/>
        </w:rPr>
      </w:pPr>
    </w:p>
    <w:p w14:paraId="795EB8F4">
      <w:pPr>
        <w:jc w:val="center"/>
        <w:rPr>
          <w:rFonts w:ascii="方正仿宋_GBK" w:eastAsia="方正仿宋_GBK"/>
          <w:sz w:val="10"/>
          <w:szCs w:val="10"/>
        </w:rPr>
      </w:pPr>
      <w:r>
        <w:rPr>
          <w:rFonts w:hint="eastAsia" w:ascii="方正仿宋_GBK" w:eastAsia="方正仿宋_GBK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36830</wp:posOffset>
                </wp:positionV>
                <wp:extent cx="3657600" cy="1449070"/>
                <wp:effectExtent l="25400" t="25400" r="31750" b="304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423" cy="1449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.15pt;margin-top:2.9pt;height:114.1pt;width:288pt;z-index:-251656192;v-text-anchor:middle;mso-width-relative:page;mso-height-relative:page;" fillcolor="#FFFFFF [3212]" filled="t" stroked="t" coordsize="21600,21600" o:gfxdata="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w0OAm2AAAAAkBAAAPAAAAAAAAAAEAIAAAACIAAABkcnMvZG93bnJldi54bWxQ&#10;SwECFAAUAAAACACHTuJAs46QoGkCAADeBAAADgAAAAAAAAABACAAAAAnAQAAZHJzL2Uyb0RvYy54&#10;bWxQSwUGAAAAAAYABgBZAQAAAgYAAAAA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eastAsia="方正仿宋_GBK"/>
          <w:b/>
          <w:sz w:val="32"/>
          <w:szCs w:val="32"/>
        </w:rPr>
        <w:t>现场勘查</w:t>
      </w:r>
      <w:r>
        <w:rPr>
          <w:rFonts w:hint="eastAsia" w:ascii="方正仿宋_GBK" w:eastAsia="方正仿宋_GBK"/>
          <w:b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b/>
          <w:sz w:val="32"/>
          <w:szCs w:val="32"/>
        </w:rPr>
        <w:t>设计审查</w:t>
      </w:r>
    </w:p>
    <w:p w14:paraId="2B249679">
      <w:pPr>
        <w:ind w:firstLine="3080" w:firstLineChars="1100"/>
        <w:jc w:val="both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1、</w:t>
      </w:r>
      <w:r>
        <w:rPr>
          <w:rFonts w:hint="eastAsia" w:ascii="方正仿宋_GBK" w:eastAsia="方正仿宋_GBK"/>
          <w:sz w:val="28"/>
          <w:szCs w:val="28"/>
        </w:rPr>
        <w:t>现场勘查，制定</w:t>
      </w:r>
      <w:r>
        <w:rPr>
          <w:rFonts w:hint="eastAsia" w:ascii="方正仿宋_GBK" w:eastAsia="方正仿宋_GBK"/>
          <w:sz w:val="28"/>
          <w:szCs w:val="28"/>
          <w:lang w:eastAsia="zh-CN"/>
        </w:rPr>
        <w:t>安装、维修方案</w:t>
      </w:r>
    </w:p>
    <w:p w14:paraId="17351A3C">
      <w:pPr>
        <w:ind w:firstLine="3080" w:firstLineChars="1100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2、</w:t>
      </w:r>
      <w:r>
        <w:rPr>
          <w:rFonts w:hint="eastAsia" w:ascii="方正仿宋_GBK" w:eastAsia="方正仿宋_GBK"/>
          <w:sz w:val="28"/>
          <w:szCs w:val="28"/>
          <w:lang w:eastAsia="zh-CN"/>
        </w:rPr>
        <w:t>编制预算书</w:t>
      </w:r>
    </w:p>
    <w:p w14:paraId="0FEBBC28">
      <w:pPr>
        <w:ind w:firstLine="3080" w:firstLineChars="1100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8"/>
          <w:szCs w:val="28"/>
        </w:rPr>
        <w:t>3、</w:t>
      </w:r>
      <w:r>
        <w:rPr>
          <w:rFonts w:hint="eastAsia" w:ascii="方正仿宋_GBK" w:eastAsia="方正仿宋_GBK"/>
          <w:sz w:val="28"/>
          <w:szCs w:val="28"/>
          <w:lang w:eastAsia="zh-CN"/>
        </w:rPr>
        <w:t>签订施工合同或协议</w:t>
      </w:r>
    </w:p>
    <w:p w14:paraId="2F6C4B1B">
      <w:pPr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356235</wp:posOffset>
                </wp:positionV>
                <wp:extent cx="3656965" cy="842645"/>
                <wp:effectExtent l="25400" t="25400" r="32385" b="273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788" cy="842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15pt;margin-top:28.05pt;height:66.35pt;width:287.95pt;z-index:-251655168;v-text-anchor:middle;mso-width-relative:page;mso-height-relative:page;" fillcolor="#FFFFFF [3212]" filled="t" stroked="t" coordsize="21600,21600" o:gfxdata="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2vf+o2QAAAAoBAAAPAAAAAAAAAAEAIAAAACIAAABkcnMvZG93bnJldi54bWxQ&#10;SwECFAAUAAAACACHTuJA1Uc6CGgCAADdBAAADgAAAAAAAAABACAAAAAoAQAAZHJzL2Uyb0RvYy54&#10;bWxQSwUGAAAAAAYABgBZAQAAAgYAAAAA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46990</wp:posOffset>
                </wp:positionV>
                <wp:extent cx="0" cy="308610"/>
                <wp:effectExtent l="133350" t="0" r="57150" b="5397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345"/>
                        </a:xfrm>
                        <a:prstGeom prst="straightConnector1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6.35pt;margin-top:3.7pt;height:24.3pt;width:0pt;z-index:251663360;mso-width-relative:page;mso-height-relative:page;" filled="f" stroked="t" coordsize="21600,21600" o:gfxdata="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2D7rLYAAAACAEAAA8AAAAAAAAAAQAgAAAAIgAAAGRycy9kb3ducmV2LnhtbFBL&#10;AQIUABQAAAAIAIdO4kDeo+YB9gEAAMcDAAAOAAAAAAAAAAEAIAAAACcBAABkcnMvZTJvRG9jLnht&#10;bFBLBQYAAAAABgAGAFkBAACPBQAAAAA=&#10;">
                <v:fill on="f" focussize="0,0"/>
                <v:stroke weight="2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08049C5E">
      <w:pPr>
        <w:jc w:val="center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工程施工、验收</w:t>
      </w:r>
    </w:p>
    <w:p w14:paraId="0EC8A2E9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  <w:lang w:val="en-US" w:eastAsia="zh-CN"/>
        </w:rPr>
        <w:t>3</w:t>
      </w:r>
      <w:r>
        <w:rPr>
          <w:rFonts w:hint="eastAsia" w:ascii="方正仿宋_GBK" w:eastAsia="方正仿宋_GBK"/>
          <w:b/>
          <w:sz w:val="28"/>
          <w:szCs w:val="28"/>
        </w:rPr>
        <w:t>个工作日完成</w:t>
      </w:r>
    </w:p>
    <w:p w14:paraId="0C065A1C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28575</wp:posOffset>
                </wp:positionV>
                <wp:extent cx="0" cy="307975"/>
                <wp:effectExtent l="71120" t="0" r="81280" b="1587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4.35pt;margin-top:2.25pt;height:24.25pt;width:0pt;z-index:251666432;mso-width-relative:page;mso-height-relative:page;" filled="f" stroked="t" coordsize="21600,21600" o:gfxdata="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juQEbYAAAACAEAAA8AAAAAAAAAAQAgAAAAIgAAAGRycy9kb3ducmV2LnhtbFBL&#10;AQIUABQAAAAIAIdO4kD1TAT59gEAAMcDAAAOAAAAAAAAAAEAIAAAACcBAABkcnMvZTJvRG9jLnht&#10;bFBLBQYAAAAABgAGAFkBAACPBQAAAAA=&#10;">
                <v:fill on="f" focussize="0,0"/>
                <v:stroke weight="2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eastAsia="方正仿宋_GBK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302895</wp:posOffset>
                </wp:positionV>
                <wp:extent cx="3656330" cy="1254760"/>
                <wp:effectExtent l="19050" t="19050" r="40005" b="412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153" cy="12546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15pt;margin-top:23.85pt;height:98.8pt;width:287.9pt;z-index:-251654144;v-text-anchor:middle;mso-width-relative:page;mso-height-relative:page;" fillcolor="#FFFFFF [3212]" filled="t" stroked="t" coordsize="21600,21600" o:gfxdata="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YPN8/aAAAACgEAAA8AAAAAAAAAAQAgAAAAIgAAAGRycy9kb3ducmV2Lnht&#10;bFBLAQIUABQAAAAIAIdO4kDATtnUaQIAAN4EAAAOAAAAAAAAAAEAIAAAACkBAABkcnMvZTJvRG9j&#10;LnhtbFBLBQYAAAAABgAGAFkBAAAEBgAAAAA=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</w:p>
    <w:p w14:paraId="0ED95C65">
      <w:pPr>
        <w:jc w:val="center"/>
        <w:rPr>
          <w:rFonts w:ascii="方正仿宋_GBK" w:eastAsia="方正仿宋_GBK"/>
          <w:b/>
          <w:sz w:val="10"/>
          <w:szCs w:val="10"/>
        </w:rPr>
      </w:pPr>
      <w:r>
        <w:rPr>
          <w:rFonts w:hint="eastAsia" w:ascii="方正仿宋_GBK" w:eastAsia="方正仿宋_GBK"/>
          <w:b/>
          <w:sz w:val="32"/>
          <w:szCs w:val="32"/>
        </w:rPr>
        <w:t>工程结算</w:t>
      </w:r>
    </w:p>
    <w:p w14:paraId="6BB62290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用户根据工程结算书到自来水公司营业</w:t>
      </w:r>
    </w:p>
    <w:p w14:paraId="2DAEC891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373380</wp:posOffset>
                </wp:positionV>
                <wp:extent cx="0" cy="307975"/>
                <wp:effectExtent l="133350" t="0" r="57150" b="5397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6.6pt;margin-top:29.4pt;height:24.25pt;width:0pt;z-index:251664384;mso-width-relative:page;mso-height-relative:page;" filled="f" stroked="t" coordsize="21600,21600" o:gfxdata="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ztEGHaAAAACgEAAA8AAAAAAAAAAQAgAAAAIgAAAGRycy9kb3ducmV2Lnht&#10;bFBLAQIUABQAAAAIAIdO4kBM6vMP9wEAAMkDAAAOAAAAAAAAAAEAIAAAACkBAABkcnMvZTJvRG9j&#10;LnhtbFBLBQYAAAAABgAGAFkBAACSBQAAAAA=&#10;">
                <v:fill on="f" focussize="0,0"/>
                <v:stroke weight="2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eastAsia="方正仿宋_GBK"/>
          <w:b/>
          <w:sz w:val="28"/>
          <w:szCs w:val="28"/>
        </w:rPr>
        <w:t>厅缴费办理</w:t>
      </w:r>
    </w:p>
    <w:p w14:paraId="432646B9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280670</wp:posOffset>
                </wp:positionV>
                <wp:extent cx="3656965" cy="520700"/>
                <wp:effectExtent l="19050" t="19050" r="39370" b="317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788" cy="5209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15pt;margin-top:22.1pt;height:41pt;width:287.95pt;z-index:-251651072;v-text-anchor:middle;mso-width-relative:page;mso-height-relative:page;" fillcolor="#FFFFFF [3212]" filled="t" stroked="t" coordsize="21600,21600" o:gfxdata="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oiys2dkAAAAKAQAADwAAAAAAAAABACAAAAAiAAAAZHJzL2Rvd25yZXYueG1s&#10;UEsBAhQAFAAAAAgAh07iQPNiuR1pAgAA3wQAAA4AAAAAAAAAAQAgAAAAKAEAAGRycy9lMm9Eb2Mu&#10;eG1sUEsFBgAAAAAGAAYAWQEAAAMGAAAAAA==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</w:p>
    <w:p w14:paraId="6A6297C2">
      <w:pPr>
        <w:jc w:val="center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办理完成</w:t>
      </w:r>
    </w:p>
    <w:sectPr>
      <w:pgSz w:w="11906" w:h="16838"/>
      <w:pgMar w:top="680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Yjg5ODIwODJlYzVhY2QxZjQwZDNjOGI2OWFmOTUifQ=="/>
  </w:docVars>
  <w:rsids>
    <w:rsidRoot w:val="00072DC1"/>
    <w:rsid w:val="00072DC1"/>
    <w:rsid w:val="0021088A"/>
    <w:rsid w:val="00285AAB"/>
    <w:rsid w:val="003300D2"/>
    <w:rsid w:val="00723155"/>
    <w:rsid w:val="00C23932"/>
    <w:rsid w:val="00D23AE8"/>
    <w:rsid w:val="11043FB3"/>
    <w:rsid w:val="20915ED7"/>
    <w:rsid w:val="30236D0E"/>
    <w:rsid w:val="6C4E0875"/>
    <w:rsid w:val="747B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198</Characters>
  <Lines>1</Lines>
  <Paragraphs>1</Paragraphs>
  <TotalTime>4</TotalTime>
  <ScaleCrop>false</ScaleCrop>
  <LinksUpToDate>false</LinksUpToDate>
  <CharactersWithSpaces>198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2021-02-03T00:31:00Z</dcterms:created>
  <dc:creator>峨山自来水公司</dc:creator>
  <cp:lastModifiedBy>Administrator</cp:lastModifiedBy>
  <cp:lastPrinted>2021-02-03T00:53:00Z</cp:lastPrinted>
  <dcterms:modified xsi:type="dcterms:W3CDTF">2024-10-15T02:18:57Z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A9D899A9605D43D08C3157EB9FDB27FD_13</vt:lpwstr>
  </property>
</Properties>
</file>