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FEC17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峨山县自来水有限责任公司</w:t>
      </w:r>
    </w:p>
    <w:p w14:paraId="67029E24"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用水性质变更服务指南</w:t>
      </w:r>
    </w:p>
    <w:p w14:paraId="51F71EE4">
      <w:pPr>
        <w:jc w:val="center"/>
        <w:rPr>
          <w:rFonts w:ascii="方正仿宋_GBK" w:eastAsia="方正仿宋_GBK"/>
          <w:sz w:val="10"/>
          <w:szCs w:val="10"/>
        </w:rPr>
      </w:pPr>
    </w:p>
    <w:p w14:paraId="6360236D">
      <w:pPr>
        <w:jc w:val="center"/>
        <w:rPr>
          <w:rFonts w:ascii="方正仿宋_GBK" w:eastAsia="方正仿宋_GBK"/>
          <w:sz w:val="10"/>
          <w:szCs w:val="10"/>
        </w:rPr>
      </w:pPr>
      <w:r>
        <w:rPr>
          <w:rFonts w:hint="eastAsia" w:ascii="方正仿宋_GBK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193040</wp:posOffset>
                </wp:positionV>
                <wp:extent cx="3667125" cy="819785"/>
                <wp:effectExtent l="25400" t="25400" r="41275" b="311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819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3.65pt;margin-top:15.2pt;height:64.55pt;width:288.75pt;z-index:-251657216;v-text-anchor:middle;mso-width-relative:page;mso-height-relative:page;" fillcolor="#FFFFFF [3212]" filled="t" stroked="t" coordsize="21600,21600" o:gfxdata="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szqmgtkAAAAKAQAADwAAAAAAAAABACAAAAAiAAAAZHJzL2Rvd25yZXYueG1s&#10;UEsBAhQAFAAAAAgAh07iQPjgjVppAgAA3QQAAA4AAAAAAAAAAQAgAAAAKAEAAGRycy9lMm9Eb2Mu&#10;eG1sUEsFBgAAAAAGAAYAWQEAAAMGAAAAAA==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</w:p>
    <w:p w14:paraId="717CF225">
      <w:pPr>
        <w:jc w:val="center"/>
        <w:rPr>
          <w:rFonts w:hint="eastAsia" w:ascii="方正仿宋_GBK" w:eastAsia="方正仿宋_GBK"/>
          <w:b/>
          <w:sz w:val="28"/>
          <w:szCs w:val="28"/>
          <w:lang w:eastAsia="zh-CN"/>
        </w:rPr>
      </w:pPr>
      <w:r>
        <w:rPr>
          <w:rFonts w:hint="eastAsia" w:ascii="方正仿宋_GBK" w:eastAsia="方正仿宋_GBK"/>
          <w:b/>
          <w:sz w:val="28"/>
          <w:szCs w:val="28"/>
          <w:lang w:eastAsia="zh-CN"/>
        </w:rPr>
        <w:t>用户到峨山县自来水有限责任公司</w:t>
      </w:r>
    </w:p>
    <w:p w14:paraId="7E80EDE4">
      <w:pPr>
        <w:jc w:val="center"/>
        <w:rPr>
          <w:rFonts w:hint="eastAsia" w:ascii="方正仿宋_GBK" w:eastAsia="方正仿宋_GBK"/>
          <w:b/>
          <w:sz w:val="28"/>
          <w:szCs w:val="28"/>
          <w:lang w:eastAsia="zh-CN"/>
        </w:rPr>
      </w:pPr>
      <w:r>
        <w:rPr>
          <w:rFonts w:hint="eastAsia" w:ascii="方正仿宋_GBK" w:eastAsia="方正仿宋_GBK"/>
          <w:b/>
          <w:sz w:val="28"/>
          <w:szCs w:val="28"/>
          <w:lang w:val="en-US" w:eastAsia="zh-CN"/>
        </w:rPr>
        <w:t>经营部</w:t>
      </w:r>
      <w:r>
        <w:rPr>
          <w:rFonts w:hint="eastAsia" w:ascii="方正仿宋_GBK" w:eastAsia="方正仿宋_GBK"/>
          <w:b/>
          <w:sz w:val="28"/>
          <w:szCs w:val="28"/>
          <w:lang w:eastAsia="zh-CN"/>
        </w:rPr>
        <w:t>提出变更申请</w:t>
      </w:r>
    </w:p>
    <w:p w14:paraId="7558EA2E">
      <w:pPr>
        <w:jc w:val="center"/>
        <w:rPr>
          <w:rFonts w:hint="eastAsia" w:ascii="方正仿宋_GBK" w:eastAsia="方正仿宋_GBK"/>
          <w:b/>
          <w:sz w:val="28"/>
          <w:szCs w:val="28"/>
          <w:lang w:eastAsia="zh-CN"/>
        </w:rPr>
      </w:pPr>
      <w:r>
        <w:rPr>
          <w:rFonts w:hint="eastAsia" w:ascii="方正仿宋_GBK" w:eastAsia="方正仿宋_GBK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372745</wp:posOffset>
                </wp:positionV>
                <wp:extent cx="3686175" cy="848360"/>
                <wp:effectExtent l="25400" t="25400" r="41275" b="406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848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9pt;margin-top:29.35pt;height:66.8pt;width:290.25pt;z-index:-251655168;v-text-anchor:middle;mso-width-relative:page;mso-height-relative:page;" fillcolor="#FFFFFF [3212]" filled="t" stroked="t" coordsize="21600,21600" o:gfxdata="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xxiEntsAAAAKAQAADwAAAAAAAAABACAAAAAiAAAAZHJzL2Rvd25yZXYu&#10;eG1sUEsBAhQAFAAAAAgAh07iQAb4mD1qAgAA3QQAAA4AAAAAAAAAAQAgAAAAKgEAAGRycy9lMm9E&#10;b2MueG1sUEsFBgAAAAAGAAYAWQEAAAYGAAAAAA==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3174365</wp:posOffset>
                </wp:positionH>
                <wp:positionV relativeFrom="paragraph">
                  <wp:posOffset>34290</wp:posOffset>
                </wp:positionV>
                <wp:extent cx="0" cy="308610"/>
                <wp:effectExtent l="133350" t="0" r="57150" b="5397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345"/>
                        </a:xfrm>
                        <a:prstGeom prst="straightConnector1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9.95pt;margin-top:2.7pt;height:24.3pt;width:0pt;z-index:251660288;mso-width-relative:page;mso-height-relative:page;" filled="f" stroked="t" coordsize="21600,21600" o:gfxdata="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LuUY71gAAAAgBAAAPAAAAAAAAAAEAIAAAACIAAABkcnMvZG93bnJldi54bWxQSwEC&#10;FAAUAAAACACHTuJAfvG6uPYBAADHAwAADgAAAAAAAAABACAAAAAlAQAAZHJzL2Uyb0RvYy54bWxQ&#10;SwUGAAAAAAYABgBZAQAAjQUAAAAA&#10;">
                <v:fill on="f" focussize="0,0"/>
                <v:stroke weight="2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232F45F8">
      <w:pPr>
        <w:jc w:val="center"/>
        <w:rPr>
          <w:rFonts w:hint="eastAsia" w:ascii="方正仿宋_GBK" w:eastAsia="方正仿宋_GBK"/>
          <w:b/>
          <w:sz w:val="28"/>
          <w:szCs w:val="28"/>
          <w:lang w:eastAsia="zh-CN"/>
        </w:rPr>
      </w:pPr>
      <w:r>
        <w:rPr>
          <w:rFonts w:hint="eastAsia" w:ascii="方正仿宋_GBK" w:eastAsia="方正仿宋_GBK"/>
          <w:b/>
          <w:sz w:val="28"/>
          <w:szCs w:val="28"/>
          <w:lang w:eastAsia="zh-CN"/>
        </w:rPr>
        <w:t>工作人员现场核查用水情况</w:t>
      </w:r>
    </w:p>
    <w:p w14:paraId="192F2489">
      <w:pPr>
        <w:jc w:val="center"/>
        <w:rPr>
          <w:rFonts w:hint="default" w:ascii="方正仿宋_GBK" w:eastAsia="方正仿宋_GBK"/>
          <w:b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b/>
          <w:sz w:val="28"/>
          <w:szCs w:val="28"/>
          <w:lang w:eastAsia="zh-CN"/>
        </w:rPr>
        <w:t>办理时限：</w:t>
      </w:r>
      <w:r>
        <w:rPr>
          <w:rFonts w:hint="eastAsia" w:ascii="方正仿宋_GBK" w:eastAsia="方正仿宋_GBK"/>
          <w:b/>
          <w:sz w:val="28"/>
          <w:szCs w:val="28"/>
          <w:lang w:val="en-US" w:eastAsia="zh-CN"/>
        </w:rPr>
        <w:t>24小时</w:t>
      </w:r>
    </w:p>
    <w:p w14:paraId="11C17FD6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10795</wp:posOffset>
                </wp:positionV>
                <wp:extent cx="0" cy="308610"/>
                <wp:effectExtent l="71120" t="0" r="81280" b="1524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1pt;margin-top:0.85pt;height:24.3pt;width:0pt;z-index:251665408;mso-width-relative:page;mso-height-relative:page;" filled="f" stroked="t" coordsize="21600,21600" o:gfxdata="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fWRUz1wAAAAgBAAAPAAAAAAAAAAEAIAAAACIAAABkcnMvZG93bnJldi54bWxQSwEC&#10;FAAUAAAACACHTuJAYfmnEvUBAADHAwAADgAAAAAAAAABACAAAAAmAQAAZHJzL2Uyb0RvYy54bWxQ&#10;SwUGAAAAAAYABgBZAQAAjQUAAAAA&#10;">
                <v:fill on="f" focussize="0,0"/>
                <v:stroke weight="2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eastAsia="方正仿宋_GBK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320675</wp:posOffset>
                </wp:positionV>
                <wp:extent cx="3656965" cy="1330325"/>
                <wp:effectExtent l="25400" t="25400" r="32385" b="349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965" cy="1330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9pt;margin-top:25.25pt;height:104.75pt;width:287.95pt;z-index:-251652096;v-text-anchor:middle;mso-width-relative:page;mso-height-relative:page;" fillcolor="#FFFFFF [3212]" filled="t" stroked="t" coordsize="21600,21600" o:gfxdata="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zlMBvZAAAACgEAAA8AAAAAAAAAAQAgAAAAIgAAAGRycy9kb3ducmV2Lnht&#10;bFBLAQIUABQAAAAIAIdO4kD8FpdfagIAAN4EAAAOAAAAAAAAAAEAIAAAACgBAABkcnMvZTJvRG9j&#10;LnhtbFBLBQYAAAAABgAGAFkBAAAEBgAAAAA=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</w:p>
    <w:p w14:paraId="6A63E385">
      <w:pPr>
        <w:jc w:val="center"/>
        <w:rPr>
          <w:rFonts w:hint="eastAsia" w:ascii="方正仿宋_GBK" w:eastAsia="方正仿宋_GBK"/>
          <w:b/>
          <w:sz w:val="28"/>
          <w:szCs w:val="28"/>
          <w:lang w:eastAsia="zh-CN"/>
        </w:rPr>
      </w:pPr>
      <w:r>
        <w:rPr>
          <w:rFonts w:hint="eastAsia" w:ascii="方正仿宋_GBK" w:eastAsia="方正仿宋_GBK"/>
          <w:b/>
          <w:sz w:val="28"/>
          <w:szCs w:val="28"/>
          <w:lang w:eastAsia="zh-CN"/>
        </w:rPr>
        <w:t>经现场核查用水情况属实</w:t>
      </w:r>
      <w:bookmarkStart w:id="0" w:name="_GoBack"/>
      <w:bookmarkEnd w:id="0"/>
    </w:p>
    <w:p w14:paraId="64A327F4">
      <w:pPr>
        <w:jc w:val="center"/>
        <w:rPr>
          <w:rFonts w:hint="eastAsia" w:ascii="方正仿宋_GBK" w:eastAsia="方正仿宋_GBK"/>
          <w:b/>
          <w:sz w:val="28"/>
          <w:szCs w:val="28"/>
          <w:lang w:eastAsia="zh-CN"/>
        </w:rPr>
      </w:pPr>
      <w:r>
        <w:rPr>
          <w:rFonts w:hint="eastAsia" w:ascii="方正仿宋_GBK" w:eastAsia="方正仿宋_GBK"/>
          <w:b/>
          <w:sz w:val="28"/>
          <w:szCs w:val="28"/>
          <w:lang w:eastAsia="zh-CN"/>
        </w:rPr>
        <w:t>通知用户到峨山县自来水有限责任公司</w:t>
      </w:r>
    </w:p>
    <w:p w14:paraId="28000C3A">
      <w:pPr>
        <w:jc w:val="center"/>
        <w:rPr>
          <w:rFonts w:hint="eastAsia" w:ascii="方正仿宋_GBK" w:eastAsia="方正仿宋_GBK"/>
          <w:b/>
          <w:sz w:val="28"/>
          <w:szCs w:val="28"/>
          <w:lang w:eastAsia="zh-CN"/>
        </w:rPr>
      </w:pPr>
      <w:r>
        <w:rPr>
          <w:rFonts w:hint="eastAsia" w:ascii="方正仿宋_GBK" w:eastAsia="方正仿宋_GBK"/>
          <w:b/>
          <w:sz w:val="28"/>
          <w:szCs w:val="28"/>
          <w:lang w:val="en-US" w:eastAsia="zh-CN"/>
        </w:rPr>
        <w:t>经营部</w:t>
      </w:r>
      <w:r>
        <w:rPr>
          <w:rFonts w:hint="eastAsia" w:ascii="方正仿宋_GBK" w:eastAsia="方正仿宋_GBK"/>
          <w:b/>
          <w:sz w:val="28"/>
          <w:szCs w:val="28"/>
          <w:lang w:eastAsia="zh-CN"/>
        </w:rPr>
        <w:t>填写用水性质变更表</w:t>
      </w:r>
    </w:p>
    <w:p w14:paraId="73B0C518">
      <w:pPr>
        <w:jc w:val="center"/>
        <w:rPr>
          <w:rFonts w:hint="eastAsia" w:ascii="方正仿宋_GBK" w:eastAsia="方正仿宋_GBK"/>
          <w:b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83185</wp:posOffset>
                </wp:positionV>
                <wp:extent cx="0" cy="308610"/>
                <wp:effectExtent l="133350" t="0" r="57150" b="5397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345"/>
                        </a:xfrm>
                        <a:prstGeom prst="straightConnector1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6.35pt;margin-top:6.55pt;height:24.3pt;width:0pt;z-index:251663360;mso-width-relative:page;mso-height-relative:page;" filled="f" stroked="t" coordsize="21600,21600" o:gfxdata="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kDGBi2QAAAAkBAAAPAAAAAAAAAAEAIAAAACIAAABkcnMvZG93bnJldi54bWxQ&#10;SwECFAAUAAAACACHTuJA3qPmAfYBAADHAwAADgAAAAAAAAABACAAAAAoAQAAZHJzL2Uyb0RvYy54&#10;bWxQSwUGAAAAAAYABgBZAQAAkAUAAAAA&#10;">
                <v:fill on="f" focussize="0,0"/>
                <v:stroke weight="2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6EFC4BDB">
      <w:pPr>
        <w:jc w:val="center"/>
        <w:rPr>
          <w:rFonts w:hint="eastAsia"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13335</wp:posOffset>
                </wp:positionV>
                <wp:extent cx="3656965" cy="471170"/>
                <wp:effectExtent l="25400" t="25400" r="32385" b="3683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788" cy="471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3.65pt;margin-top:1.05pt;height:37.1pt;width:287.95pt;z-index:-251654144;v-text-anchor:middle;mso-width-relative:page;mso-height-relative:page;" fillcolor="#FFFFFF [3212]" filled="t" stroked="t" coordsize="21600,21600" o:gfxdata="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eZN252AAAAAgBAAAPAAAAAAAAAAEAIAAAACIAAABkcnMvZG93bnJldi54bWxQ&#10;SwECFAAUAAAACACHTuJAgiYKpGkCAADdBAAADgAAAAAAAAABACAAAAAnAQAAZHJzL2Uyb0RvYy54&#10;bWxQSwUGAAAAAAYABgBZAQAAAgYAAAAA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eastAsia="方正仿宋_GBK"/>
          <w:b/>
          <w:sz w:val="28"/>
          <w:szCs w:val="28"/>
          <w:lang w:eastAsia="zh-CN"/>
        </w:rPr>
        <w:t>办理完成</w:t>
      </w:r>
    </w:p>
    <w:sectPr>
      <w:pgSz w:w="11906" w:h="16838"/>
      <w:pgMar w:top="680" w:right="102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Yjg5ODIwODJlYzVhY2QxZjQwZDNjOGI2OWFmOTUifQ=="/>
  </w:docVars>
  <w:rsids>
    <w:rsidRoot w:val="00072DC1"/>
    <w:rsid w:val="00072DC1"/>
    <w:rsid w:val="0021088A"/>
    <w:rsid w:val="00285AAB"/>
    <w:rsid w:val="003300D2"/>
    <w:rsid w:val="00723155"/>
    <w:rsid w:val="00C23932"/>
    <w:rsid w:val="00D23AE8"/>
    <w:rsid w:val="07BA4BAD"/>
    <w:rsid w:val="120C1FF3"/>
    <w:rsid w:val="25534AF4"/>
    <w:rsid w:val="43F73C7E"/>
    <w:rsid w:val="54C620A2"/>
    <w:rsid w:val="57A42017"/>
    <w:rsid w:val="63D2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118</Characters>
  <Lines>1</Lines>
  <Paragraphs>1</Paragraphs>
  <TotalTime>1</TotalTime>
  <ScaleCrop>false</ScaleCrop>
  <LinksUpToDate>false</LinksUpToDate>
  <CharactersWithSpaces>118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2021-02-03T00:31:00Z</dcterms:created>
  <dc:creator>峨山自来水公司</dc:creator>
  <cp:lastModifiedBy>Administrator</cp:lastModifiedBy>
  <cp:lastPrinted>2021-02-03T00:53:00Z</cp:lastPrinted>
  <dcterms:modified xsi:type="dcterms:W3CDTF">2024-10-15T02:14:16Z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88035990A11845B784E77E77AA6EA494_13</vt:lpwstr>
  </property>
</Properties>
</file>