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峨山县公安局</w:t>
      </w:r>
    </w:p>
    <w:p>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bookmarkStart w:id="0" w:name="_GoBack"/>
      <w:r>
        <w:rPr>
          <w:rFonts w:hint="eastAsia" w:ascii="方正小标宋_GBK" w:hAnsi="方正小标宋_GBK" w:eastAsia="方正小标宋_GBK" w:cs="方正小标宋_GBK"/>
          <w:b w:val="0"/>
          <w:bCs w:val="0"/>
          <w:color w:val="auto"/>
          <w:sz w:val="44"/>
          <w:szCs w:val="44"/>
          <w:lang w:val="en-US" w:eastAsia="zh-CN"/>
        </w:rPr>
        <w:t>2023年12月行政处罚结果公开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leftChars="0" w:right="0" w:rightChars="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396" w:firstLineChars="124"/>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一、行政处罚决定书文号：峨公（双江）行罚决字〔</w:t>
      </w:r>
      <w:r>
        <w:rPr>
          <w:rFonts w:hint="eastAsia"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b w:val="0"/>
          <w:i w:val="0"/>
          <w:caps w:val="0"/>
          <w:color w:val="auto"/>
          <w:spacing w:val="0"/>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115</w:t>
      </w:r>
      <w:r>
        <w:rPr>
          <w:rFonts w:hint="eastAsia" w:ascii="方正仿宋_GBK" w:hAnsi="方正仿宋_GBK" w:eastAsia="方正仿宋_GBK" w:cs="方正仿宋_GBK"/>
          <w:b w:val="0"/>
          <w:i w:val="0"/>
          <w:caps w:val="0"/>
          <w:color w:val="auto"/>
          <w:spacing w:val="0"/>
          <w:sz w:val="32"/>
          <w:szCs w:val="32"/>
          <w:lang w:val="en-US" w:eastAsia="zh-CN"/>
        </w:rPr>
        <w:t>号、</w:t>
      </w:r>
      <w:r>
        <w:rPr>
          <w:rFonts w:hint="eastAsia" w:ascii="Times New Roman" w:hAnsi="Times New Roman" w:eastAsia="方正仿宋_GBK" w:cs="Times New Roman"/>
          <w:b w:val="0"/>
          <w:bCs w:val="0"/>
          <w:color w:val="auto"/>
          <w:sz w:val="32"/>
          <w:szCs w:val="32"/>
          <w:lang w:val="en-US" w:eastAsia="zh-CN"/>
        </w:rPr>
        <w:t>116</w:t>
      </w:r>
      <w:r>
        <w:rPr>
          <w:rFonts w:hint="eastAsia" w:ascii="方正仿宋_GBK" w:hAnsi="方正仿宋_GBK" w:eastAsia="方正仿宋_GBK" w:cs="方正仿宋_GBK"/>
          <w:b w:val="0"/>
          <w:i w:val="0"/>
          <w:caps w:val="0"/>
          <w:color w:val="auto"/>
          <w:spacing w:val="0"/>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案件名称：普某某被殴打案</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被处罚人姓名：李某某、合某某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2023</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9</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30</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0</w:t>
      </w:r>
      <w:r>
        <w:rPr>
          <w:rFonts w:hint="eastAsia" w:ascii="方正仿宋_GBK" w:hAnsi="方正仿宋_GBK" w:eastAsia="方正仿宋_GBK" w:cs="方正仿宋_GBK"/>
          <w:b w:val="0"/>
          <w:i w:val="0"/>
          <w:caps w:val="0"/>
          <w:color w:val="auto"/>
          <w:spacing w:val="0"/>
          <w:sz w:val="32"/>
          <w:szCs w:val="32"/>
          <w:lang w:val="en-US" w:eastAsia="zh-CN"/>
        </w:rPr>
        <w:t>时许，普某某在峨山县某广场四楼某酒吧喝酒，后到三楼某酒吧敬酒时与李某某发生口角，后李某某、马某、合某某到四楼某酒吧对普某某进行殴打，导致普某某的左耳轮被擦伤，左上肢多处被挫伤，左手无名指和小指被擦伤。经峨山公安司法鉴定中心鉴定，普某某的人身损伤程度为轻微伤。</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三条第二款第（一）项，《公安机关办案行政案件程序规定》第一百六十条第（五）项，对李某某殴打他人的违法行为给予行政拘留十四日，并处六百元罚款的处罚；根据《中华人民共和国治安管理处罚法》第四十三条第二款第（一）项，对合某某殴打他人的违法行为给予行政拘留十日，并处五百元罚款的处罚。</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峨公（小街）行罚决字〔</w:t>
      </w:r>
      <w:r>
        <w:rPr>
          <w:rFonts w:hint="eastAsia" w:ascii="Times New Roman" w:hAnsi="Times New Roman" w:eastAsia="方正仿宋_GBK" w:cs="Times New Roman"/>
          <w:b w:val="0"/>
          <w:i w:val="0"/>
          <w:caps w:val="0"/>
          <w:color w:val="auto"/>
          <w:spacing w:val="0"/>
          <w:sz w:val="32"/>
          <w:szCs w:val="32"/>
          <w:lang w:val="en-US" w:eastAsia="zh-CN"/>
        </w:rPr>
        <w:t>2023</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lang w:val="en-US" w:eastAsia="zh-CN"/>
        </w:rPr>
        <w:t>73</w:t>
      </w:r>
      <w:r>
        <w:rPr>
          <w:rFonts w:hint="eastAsia" w:ascii="方正仿宋_GBK" w:hAnsi="方正仿宋_GBK" w:eastAsia="方正仿宋_GBK" w:cs="方正仿宋_GBK"/>
          <w:b w:val="0"/>
          <w:i w:val="0"/>
          <w:caps w:val="0"/>
          <w:color w:val="auto"/>
          <w:spacing w:val="0"/>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杨</w:t>
      </w:r>
      <w:r>
        <w:rPr>
          <w:rFonts w:hint="eastAsia" w:ascii="方正仿宋_GBK" w:hAnsi="方正仿宋_GBK" w:eastAsia="方正仿宋_GBK" w:cs="方正仿宋_GBK"/>
          <w:b w:val="0"/>
          <w:i w:val="0"/>
          <w:caps w:val="0"/>
          <w:color w:val="auto"/>
          <w:spacing w:val="0"/>
          <w:sz w:val="32"/>
          <w:szCs w:val="32"/>
          <w:lang w:val="en-US" w:eastAsia="zh-CN"/>
        </w:rPr>
        <w:t>某某</w:t>
      </w:r>
      <w:r>
        <w:rPr>
          <w:rFonts w:hint="eastAsia" w:ascii="方正仿宋_GBK" w:hAnsi="方正仿宋_GBK" w:eastAsia="方正仿宋_GBK" w:cs="方正仿宋_GBK"/>
          <w:b w:val="0"/>
          <w:i w:val="0"/>
          <w:caps w:val="0"/>
          <w:color w:val="auto"/>
          <w:spacing w:val="0"/>
          <w:sz w:val="32"/>
          <w:szCs w:val="32"/>
        </w:rPr>
        <w:t>家</w:t>
      </w:r>
      <w:r>
        <w:rPr>
          <w:rFonts w:hint="eastAsia" w:ascii="方正仿宋_GBK" w:hAnsi="方正仿宋_GBK" w:eastAsia="方正仿宋_GBK" w:cs="方正仿宋_GBK"/>
          <w:b w:val="0"/>
          <w:i w:val="0"/>
          <w:caps w:val="0"/>
          <w:color w:val="auto"/>
          <w:spacing w:val="0"/>
          <w:sz w:val="32"/>
          <w:szCs w:val="32"/>
          <w:lang w:eastAsia="zh-CN"/>
        </w:rPr>
        <w:t>三轮</w:t>
      </w:r>
      <w:r>
        <w:rPr>
          <w:rFonts w:hint="eastAsia" w:ascii="方正仿宋_GBK" w:hAnsi="方正仿宋_GBK" w:eastAsia="方正仿宋_GBK" w:cs="方正仿宋_GBK"/>
          <w:b w:val="0"/>
          <w:i w:val="0"/>
          <w:caps w:val="0"/>
          <w:color w:val="auto"/>
          <w:spacing w:val="0"/>
          <w:sz w:val="32"/>
          <w:szCs w:val="32"/>
        </w:rPr>
        <w:t>摩托车被盗</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rPr>
        <w:t>夏</w:t>
      </w:r>
      <w:r>
        <w:rPr>
          <w:rFonts w:hint="eastAsia" w:ascii="方正仿宋_GBK" w:hAnsi="方正仿宋_GBK" w:eastAsia="方正仿宋_GBK" w:cs="方正仿宋_GBK"/>
          <w:b w:val="0"/>
          <w:i w:val="0"/>
          <w:caps w:val="0"/>
          <w:color w:val="auto"/>
          <w:spacing w:val="0"/>
          <w:sz w:val="32"/>
          <w:szCs w:val="32"/>
          <w:lang w:val="en-US" w:eastAsia="zh-CN"/>
        </w:rPr>
        <w:t>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lang w:val="en-US" w:eastAsia="zh-CN"/>
        </w:rPr>
        <w:t>8</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lang w:val="en-US" w:eastAsia="zh-CN"/>
        </w:rPr>
        <w:t>26</w:t>
      </w:r>
      <w:r>
        <w:rPr>
          <w:rFonts w:hint="eastAsia" w:ascii="方正仿宋_GBK" w:hAnsi="方正仿宋_GBK" w:eastAsia="方正仿宋_GBK" w:cs="方正仿宋_GBK"/>
          <w:b w:val="0"/>
          <w:i w:val="0"/>
          <w:caps w:val="0"/>
          <w:color w:val="auto"/>
          <w:spacing w:val="0"/>
          <w:sz w:val="32"/>
          <w:szCs w:val="32"/>
        </w:rPr>
        <w:t>日，暂住</w:t>
      </w:r>
      <w:r>
        <w:rPr>
          <w:rFonts w:hint="eastAsia" w:ascii="方正仿宋_GBK" w:hAnsi="方正仿宋_GBK" w:eastAsia="方正仿宋_GBK" w:cs="方正仿宋_GBK"/>
          <w:b w:val="0"/>
          <w:i w:val="0"/>
          <w:caps w:val="0"/>
          <w:color w:val="auto"/>
          <w:spacing w:val="0"/>
          <w:sz w:val="32"/>
          <w:szCs w:val="32"/>
          <w:lang w:eastAsia="zh-CN"/>
        </w:rPr>
        <w:t>在</w:t>
      </w:r>
      <w:r>
        <w:rPr>
          <w:rFonts w:hint="eastAsia" w:ascii="方正仿宋_GBK" w:hAnsi="方正仿宋_GBK" w:eastAsia="方正仿宋_GBK" w:cs="方正仿宋_GBK"/>
          <w:b w:val="0"/>
          <w:i w:val="0"/>
          <w:caps w:val="0"/>
          <w:color w:val="auto"/>
          <w:spacing w:val="0"/>
          <w:sz w:val="32"/>
          <w:szCs w:val="32"/>
        </w:rPr>
        <w:t>峨山县小街街道</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村的杨</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停放在自家后山养殖场内的一辆红色珠峰牌三轮摩托车被盗。经查，家住通海县</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镇的夏</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有重大作案嫌疑，夏</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于</w:t>
      </w:r>
      <w:r>
        <w:rPr>
          <w:rFonts w:hint="eastAsia" w:ascii="Times New Roman" w:hAnsi="Times New Roman" w:eastAsia="方正仿宋_GBK" w:cs="Times New Roman"/>
          <w:b w:val="0"/>
          <w:i w:val="0"/>
          <w:caps w:val="0"/>
          <w:color w:val="auto"/>
          <w:spacing w:val="0"/>
          <w:sz w:val="32"/>
          <w:szCs w:val="32"/>
          <w:lang w:val="en-US" w:eastAsia="zh-CN"/>
        </w:rPr>
        <w:t>2023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lang w:val="en-US" w:eastAsia="zh-CN"/>
        </w:rPr>
        <w:t>9</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lang w:val="en-US" w:eastAsia="zh-CN"/>
        </w:rPr>
        <w:t>21</w:t>
      </w:r>
      <w:r>
        <w:rPr>
          <w:rFonts w:hint="eastAsia" w:ascii="方正仿宋_GBK" w:hAnsi="方正仿宋_GBK" w:eastAsia="方正仿宋_GBK" w:cs="方正仿宋_GBK"/>
          <w:b w:val="0"/>
          <w:i w:val="0"/>
          <w:caps w:val="0"/>
          <w:color w:val="auto"/>
          <w:spacing w:val="0"/>
          <w:sz w:val="32"/>
          <w:szCs w:val="32"/>
        </w:rPr>
        <w:t>日被峨山县公安局小街派出所民警查获归案；经询问，夏</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对自己</w:t>
      </w:r>
      <w:r>
        <w:rPr>
          <w:rFonts w:hint="eastAsia" w:ascii="方正仿宋_GBK" w:hAnsi="方正仿宋_GBK" w:eastAsia="方正仿宋_GBK" w:cs="方正仿宋_GBK"/>
          <w:b w:val="0"/>
          <w:i w:val="0"/>
          <w:caps w:val="0"/>
          <w:color w:val="auto"/>
          <w:spacing w:val="0"/>
          <w:sz w:val="32"/>
          <w:szCs w:val="32"/>
          <w:lang w:eastAsia="zh-CN"/>
        </w:rPr>
        <w:t>到</w:t>
      </w:r>
      <w:r>
        <w:rPr>
          <w:rFonts w:hint="eastAsia" w:ascii="方正仿宋_GBK" w:hAnsi="方正仿宋_GBK" w:eastAsia="方正仿宋_GBK" w:cs="方正仿宋_GBK"/>
          <w:b w:val="0"/>
          <w:i w:val="0"/>
          <w:caps w:val="0"/>
          <w:color w:val="auto"/>
          <w:spacing w:val="0"/>
          <w:sz w:val="32"/>
          <w:szCs w:val="32"/>
        </w:rPr>
        <w:t>峨山县小街街道</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村后山养殖场内盗窃一辆无号牌红色珠峰牌三轮摩托车的违法事实供认不讳；经峨山县发展和改革局对杨</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家被盗三轮摩托车进行价格鉴定，鉴定价值为人民币</w:t>
      </w:r>
      <w:r>
        <w:rPr>
          <w:rFonts w:hint="default" w:ascii="Times New Roman" w:hAnsi="Times New Roman" w:eastAsia="方正仿宋_GBK" w:cs="Times New Roman"/>
          <w:b w:val="0"/>
          <w:i w:val="0"/>
          <w:caps w:val="0"/>
          <w:color w:val="auto"/>
          <w:spacing w:val="0"/>
          <w:sz w:val="32"/>
          <w:szCs w:val="32"/>
        </w:rPr>
        <w:t>833</w:t>
      </w:r>
      <w:r>
        <w:rPr>
          <w:rFonts w:hint="eastAsia" w:ascii="方正仿宋_GBK" w:hAnsi="方正仿宋_GBK" w:eastAsia="方正仿宋_GBK" w:cs="方正仿宋_GBK"/>
          <w:b w:val="0"/>
          <w:i w:val="0"/>
          <w:caps w:val="0"/>
          <w:color w:val="auto"/>
          <w:spacing w:val="0"/>
          <w:sz w:val="32"/>
          <w:szCs w:val="32"/>
        </w:rPr>
        <w:t>元</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处罚情况：根据《中华人民共和国治安管理处罚法》第四十九条，第十一条第二款，</w:t>
      </w:r>
      <w:r>
        <w:rPr>
          <w:rFonts w:hint="eastAsia" w:ascii="方正仿宋_GBK" w:hAnsi="方正仿宋_GBK" w:eastAsia="方正仿宋_GBK" w:cs="方正仿宋_GBK"/>
          <w:b w:val="0"/>
          <w:i w:val="0"/>
          <w:caps w:val="0"/>
          <w:color w:val="auto"/>
          <w:spacing w:val="0"/>
          <w:sz w:val="32"/>
          <w:szCs w:val="32"/>
        </w:rPr>
        <w:t>对夏</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的盗窃违法行为给予行政拘留七日的处罚，并追缴夏</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盗窃的无号牌红色珠峰牌三轮摩托车一辆退还被侵害人</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峨公（双江）行罚决字〔</w:t>
      </w:r>
      <w:r>
        <w:rPr>
          <w:rFonts w:hint="default"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rPr>
        <w:t>117</w:t>
      </w:r>
      <w:r>
        <w:rPr>
          <w:rFonts w:hint="eastAsia" w:ascii="方正仿宋_GBK" w:hAnsi="方正仿宋_GBK" w:eastAsia="方正仿宋_GBK" w:cs="方正仿宋_GBK"/>
          <w:b w:val="0"/>
          <w:i w:val="0"/>
          <w:caps w:val="0"/>
          <w:color w:val="auto"/>
          <w:spacing w:val="0"/>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龚</w:t>
      </w:r>
      <w:r>
        <w:rPr>
          <w:rFonts w:hint="eastAsia" w:ascii="方正仿宋_GBK" w:hAnsi="方正仿宋_GBK" w:eastAsia="方正仿宋_GBK" w:cs="方正仿宋_GBK"/>
          <w:b w:val="0"/>
          <w:i w:val="0"/>
          <w:caps w:val="0"/>
          <w:color w:val="auto"/>
          <w:spacing w:val="0"/>
          <w:sz w:val="32"/>
          <w:szCs w:val="32"/>
          <w:lang w:val="en-US" w:eastAsia="zh-CN"/>
        </w:rPr>
        <w:t>某某</w:t>
      </w:r>
      <w:r>
        <w:rPr>
          <w:rFonts w:hint="eastAsia" w:ascii="方正仿宋_GBK" w:hAnsi="方正仿宋_GBK" w:eastAsia="方正仿宋_GBK" w:cs="方正仿宋_GBK"/>
          <w:b w:val="0"/>
          <w:i w:val="0"/>
          <w:caps w:val="0"/>
          <w:color w:val="auto"/>
          <w:spacing w:val="0"/>
          <w:sz w:val="32"/>
          <w:szCs w:val="32"/>
        </w:rPr>
        <w:t>涉嫌虚构事实扰乱公共秩序案</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rPr>
        <w:t>龚</w:t>
      </w:r>
      <w:r>
        <w:rPr>
          <w:rFonts w:hint="eastAsia" w:ascii="方正仿宋_GBK" w:hAnsi="方正仿宋_GBK" w:eastAsia="方正仿宋_GBK" w:cs="方正仿宋_GBK"/>
          <w:b w:val="0"/>
          <w:i w:val="0"/>
          <w:caps w:val="0"/>
          <w:color w:val="auto"/>
          <w:spacing w:val="0"/>
          <w:sz w:val="32"/>
          <w:szCs w:val="32"/>
          <w:lang w:val="en-US" w:eastAsia="zh-CN"/>
        </w:rPr>
        <w:t>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eastAsia"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11</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14</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rPr>
        <w:t>22时</w:t>
      </w:r>
      <w:r>
        <w:rPr>
          <w:rFonts w:hint="eastAsia" w:ascii="方正仿宋_GBK" w:hAnsi="方正仿宋_GBK" w:eastAsia="方正仿宋_GBK" w:cs="方正仿宋_GBK"/>
          <w:b w:val="0"/>
          <w:i w:val="0"/>
          <w:caps w:val="0"/>
          <w:color w:val="auto"/>
          <w:spacing w:val="0"/>
          <w:sz w:val="32"/>
          <w:szCs w:val="32"/>
        </w:rPr>
        <w:t>许，龚</w:t>
      </w:r>
      <w:r>
        <w:rPr>
          <w:rFonts w:hint="eastAsia" w:ascii="方正仿宋_GBK" w:hAnsi="方正仿宋_GBK" w:eastAsia="方正仿宋_GBK" w:cs="方正仿宋_GBK"/>
          <w:b w:val="0"/>
          <w:i w:val="0"/>
          <w:caps w:val="0"/>
          <w:color w:val="auto"/>
          <w:spacing w:val="0"/>
          <w:sz w:val="32"/>
          <w:szCs w:val="32"/>
          <w:lang w:val="en-US" w:eastAsia="zh-CN"/>
        </w:rPr>
        <w:t>某某</w:t>
      </w:r>
      <w:r>
        <w:rPr>
          <w:rFonts w:hint="eastAsia" w:ascii="方正仿宋_GBK" w:hAnsi="方正仿宋_GBK" w:eastAsia="方正仿宋_GBK" w:cs="方正仿宋_GBK"/>
          <w:b w:val="0"/>
          <w:i w:val="0"/>
          <w:caps w:val="0"/>
          <w:color w:val="auto"/>
          <w:spacing w:val="0"/>
          <w:sz w:val="32"/>
          <w:szCs w:val="32"/>
        </w:rPr>
        <w:t>在峨山县双江街道</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大桥用手机拨打</w:t>
      </w:r>
      <w:r>
        <w:rPr>
          <w:rFonts w:hint="eastAsia" w:ascii="Times New Roman" w:hAnsi="Times New Roman" w:eastAsia="方正仿宋_GBK" w:cs="Times New Roman"/>
          <w:b w:val="0"/>
          <w:i w:val="0"/>
          <w:caps w:val="0"/>
          <w:color w:val="auto"/>
          <w:spacing w:val="0"/>
          <w:sz w:val="32"/>
          <w:szCs w:val="32"/>
        </w:rPr>
        <w:t>110</w:t>
      </w:r>
      <w:r>
        <w:rPr>
          <w:rFonts w:hint="eastAsia" w:ascii="方正仿宋_GBK" w:hAnsi="方正仿宋_GBK" w:eastAsia="方正仿宋_GBK" w:cs="方正仿宋_GBK"/>
          <w:b w:val="0"/>
          <w:i w:val="0"/>
          <w:caps w:val="0"/>
          <w:color w:val="auto"/>
          <w:spacing w:val="0"/>
          <w:sz w:val="32"/>
          <w:szCs w:val="32"/>
        </w:rPr>
        <w:t>报警称其被强奸，经峨山县公安局民警处警核查龚</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报警时处于酒醉状态，报警情况不属实，龚</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谎报警情的行为严重扰乱公安机关的值班备勤及接处警工作</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处罚情况：根据《中华人民共和国治安管理处罚法》第二十五条第一项，《公安机关办理行政案件程序规定》第一百六十五条五项，</w:t>
      </w:r>
      <w:r>
        <w:rPr>
          <w:rFonts w:hint="eastAsia" w:ascii="方正仿宋_GBK" w:hAnsi="方正仿宋_GBK" w:eastAsia="方正仿宋_GBK" w:cs="方正仿宋_GBK"/>
          <w:b w:val="0"/>
          <w:i w:val="0"/>
          <w:caps w:val="0"/>
          <w:color w:val="auto"/>
          <w:spacing w:val="0"/>
          <w:sz w:val="32"/>
          <w:szCs w:val="32"/>
        </w:rPr>
        <w:t>对龚</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虚构事实扰乱公共秩序的违法行为给予行政拘留五日的处罚</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峨公（甸中）行罚决字〔</w:t>
      </w:r>
      <w:r>
        <w:rPr>
          <w:rFonts w:hint="eastAsia"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rPr>
        <w:t>28</w:t>
      </w:r>
      <w:r>
        <w:rPr>
          <w:rFonts w:hint="eastAsia" w:ascii="方正仿宋_GBK" w:hAnsi="方正仿宋_GBK" w:eastAsia="方正仿宋_GBK" w:cs="方正仿宋_GBK"/>
          <w:b w:val="0"/>
          <w:i w:val="0"/>
          <w:caps w:val="0"/>
          <w:color w:val="auto"/>
          <w:spacing w:val="0"/>
          <w:sz w:val="32"/>
          <w:szCs w:val="32"/>
        </w:rPr>
        <w:t>号</w:t>
      </w:r>
      <w:r>
        <w:rPr>
          <w:rFonts w:hint="eastAsia" w:ascii="方正仿宋_GBK" w:hAnsi="方正仿宋_GBK" w:eastAsia="方正仿宋_GBK" w:cs="方正仿宋_GBK"/>
          <w:b w:val="0"/>
          <w:i w:val="0"/>
          <w:caps w:val="0"/>
          <w:color w:val="auto"/>
          <w:spacing w:val="0"/>
          <w:sz w:val="32"/>
          <w:szCs w:val="32"/>
          <w:lang w:eastAsia="zh-CN"/>
        </w:rPr>
        <w:t>，</w:t>
      </w:r>
      <w:r>
        <w:rPr>
          <w:rFonts w:hint="eastAsia" w:ascii="Times New Roman" w:hAnsi="Times New Roman" w:eastAsia="方正仿宋_GBK" w:cs="Times New Roman"/>
          <w:b w:val="0"/>
          <w:i w:val="0"/>
          <w:caps w:val="0"/>
          <w:color w:val="auto"/>
          <w:spacing w:val="0"/>
          <w:sz w:val="32"/>
          <w:szCs w:val="32"/>
          <w:lang w:val="en-US" w:eastAsia="zh-CN"/>
        </w:rPr>
        <w:t>29</w:t>
      </w:r>
      <w:r>
        <w:rPr>
          <w:rFonts w:hint="eastAsia" w:ascii="方正仿宋_GBK" w:hAnsi="方正仿宋_GBK" w:eastAsia="方正仿宋_GBK" w:cs="方正仿宋_GBK"/>
          <w:b w:val="0"/>
          <w:i w:val="0"/>
          <w:caps w:val="0"/>
          <w:color w:val="auto"/>
          <w:spacing w:val="0"/>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普</w:t>
      </w:r>
      <w:r>
        <w:rPr>
          <w:rFonts w:hint="eastAsia" w:ascii="方正仿宋_GBK" w:hAnsi="方正仿宋_GBK" w:eastAsia="方正仿宋_GBK" w:cs="方正仿宋_GBK"/>
          <w:b w:val="0"/>
          <w:i w:val="0"/>
          <w:caps w:val="0"/>
          <w:color w:val="auto"/>
          <w:spacing w:val="0"/>
          <w:sz w:val="32"/>
          <w:szCs w:val="32"/>
          <w:lang w:val="en-US" w:eastAsia="zh-CN"/>
        </w:rPr>
        <w:t>某</w:t>
      </w:r>
      <w:r>
        <w:rPr>
          <w:rFonts w:hint="eastAsia" w:ascii="方正仿宋_GBK" w:hAnsi="方正仿宋_GBK" w:eastAsia="方正仿宋_GBK" w:cs="方正仿宋_GBK"/>
          <w:b w:val="0"/>
          <w:i w:val="0"/>
          <w:caps w:val="0"/>
          <w:color w:val="auto"/>
          <w:spacing w:val="0"/>
          <w:sz w:val="32"/>
          <w:szCs w:val="32"/>
        </w:rPr>
        <w:t>明</w:t>
      </w:r>
      <w:r>
        <w:rPr>
          <w:rFonts w:hint="eastAsia" w:ascii="方正仿宋_GBK" w:hAnsi="方正仿宋_GBK" w:eastAsia="方正仿宋_GBK" w:cs="方正仿宋_GBK"/>
          <w:b w:val="0"/>
          <w:i w:val="0"/>
          <w:caps w:val="0"/>
          <w:color w:val="auto"/>
          <w:spacing w:val="0"/>
          <w:sz w:val="32"/>
          <w:szCs w:val="32"/>
          <w:lang w:eastAsia="zh-CN"/>
        </w:rPr>
        <w:t>等人</w:t>
      </w:r>
      <w:r>
        <w:rPr>
          <w:rFonts w:hint="eastAsia" w:ascii="方正仿宋_GBK" w:hAnsi="方正仿宋_GBK" w:eastAsia="方正仿宋_GBK" w:cs="方正仿宋_GBK"/>
          <w:b w:val="0"/>
          <w:i w:val="0"/>
          <w:caps w:val="0"/>
          <w:color w:val="auto"/>
          <w:spacing w:val="0"/>
          <w:sz w:val="32"/>
          <w:szCs w:val="32"/>
        </w:rPr>
        <w:t>涉嫌诈骗案</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rPr>
        <w:t>普</w:t>
      </w:r>
      <w:r>
        <w:rPr>
          <w:rFonts w:hint="eastAsia" w:ascii="方正仿宋_GBK" w:hAnsi="方正仿宋_GBK" w:eastAsia="方正仿宋_GBK" w:cs="方正仿宋_GBK"/>
          <w:b w:val="0"/>
          <w:i w:val="0"/>
          <w:caps w:val="0"/>
          <w:color w:val="auto"/>
          <w:spacing w:val="0"/>
          <w:sz w:val="32"/>
          <w:szCs w:val="32"/>
          <w:lang w:val="en-US" w:eastAsia="zh-CN"/>
        </w:rPr>
        <w:t>某</w:t>
      </w:r>
      <w:r>
        <w:rPr>
          <w:rFonts w:hint="eastAsia" w:ascii="方正仿宋_GBK" w:hAnsi="方正仿宋_GBK" w:eastAsia="方正仿宋_GBK" w:cs="方正仿宋_GBK"/>
          <w:b w:val="0"/>
          <w:i w:val="0"/>
          <w:caps w:val="0"/>
          <w:color w:val="auto"/>
          <w:spacing w:val="0"/>
          <w:sz w:val="32"/>
          <w:szCs w:val="32"/>
        </w:rPr>
        <w:t>博</w:t>
      </w:r>
      <w:r>
        <w:rPr>
          <w:rFonts w:hint="eastAsia" w:ascii="方正仿宋_GBK" w:hAnsi="方正仿宋_GBK" w:eastAsia="方正仿宋_GBK" w:cs="方正仿宋_GBK"/>
          <w:b w:val="0"/>
          <w:i w:val="0"/>
          <w:caps w:val="0"/>
          <w:color w:val="auto"/>
          <w:spacing w:val="0"/>
          <w:sz w:val="32"/>
          <w:szCs w:val="32"/>
          <w:lang w:eastAsia="zh-CN"/>
        </w:rPr>
        <w:t>、</w:t>
      </w:r>
      <w:r>
        <w:rPr>
          <w:rFonts w:hint="eastAsia" w:ascii="方正仿宋_GBK" w:hAnsi="方正仿宋_GBK" w:eastAsia="方正仿宋_GBK" w:cs="方正仿宋_GBK"/>
          <w:b w:val="0"/>
          <w:i w:val="0"/>
          <w:caps w:val="0"/>
          <w:color w:val="auto"/>
          <w:spacing w:val="0"/>
          <w:sz w:val="32"/>
          <w:szCs w:val="32"/>
        </w:rPr>
        <w:t>王</w:t>
      </w:r>
      <w:r>
        <w:rPr>
          <w:rFonts w:hint="eastAsia" w:ascii="方正仿宋_GBK" w:hAnsi="方正仿宋_GBK" w:eastAsia="方正仿宋_GBK" w:cs="方正仿宋_GBK"/>
          <w:b w:val="0"/>
          <w:i w:val="0"/>
          <w:caps w:val="0"/>
          <w:color w:val="auto"/>
          <w:spacing w:val="0"/>
          <w:sz w:val="32"/>
          <w:szCs w:val="32"/>
          <w:lang w:eastAsia="zh-CN"/>
        </w:rPr>
        <w:t>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9</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6</w:t>
      </w:r>
      <w:r>
        <w:rPr>
          <w:rFonts w:hint="eastAsia" w:eastAsia="方正仿宋_GBK" w:cs="Times New Roman"/>
          <w:b w:val="0"/>
          <w:i w:val="0"/>
          <w:caps w:val="0"/>
          <w:color w:val="auto"/>
          <w:spacing w:val="0"/>
          <w:sz w:val="32"/>
          <w:szCs w:val="32"/>
          <w:lang w:eastAsia="zh-CN"/>
        </w:rPr>
        <w:t>日、</w:t>
      </w:r>
      <w:r>
        <w:rPr>
          <w:rFonts w:hint="eastAsia" w:eastAsia="方正仿宋_GBK" w:cs="Times New Roman"/>
          <w:b w:val="0"/>
          <w:i w:val="0"/>
          <w:caps w:val="0"/>
          <w:color w:val="auto"/>
          <w:spacing w:val="0"/>
          <w:sz w:val="32"/>
          <w:szCs w:val="32"/>
          <w:lang w:val="en-US" w:eastAsia="zh-CN"/>
        </w:rPr>
        <w:t>9月</w:t>
      </w:r>
      <w:r>
        <w:rPr>
          <w:rFonts w:hint="eastAsia" w:ascii="Times New Roman" w:hAnsi="Times New Roman" w:eastAsia="方正仿宋_GBK" w:cs="Times New Roman"/>
          <w:b w:val="0"/>
          <w:i w:val="0"/>
          <w:caps w:val="0"/>
          <w:color w:val="auto"/>
          <w:spacing w:val="0"/>
          <w:sz w:val="32"/>
          <w:szCs w:val="32"/>
        </w:rPr>
        <w:t>10</w:t>
      </w:r>
      <w:r>
        <w:rPr>
          <w:rFonts w:hint="eastAsia" w:ascii="方正仿宋_GBK" w:hAnsi="方正仿宋_GBK" w:eastAsia="方正仿宋_GBK" w:cs="方正仿宋_GBK"/>
          <w:b w:val="0"/>
          <w:i w:val="0"/>
          <w:caps w:val="0"/>
          <w:color w:val="auto"/>
          <w:spacing w:val="0"/>
          <w:sz w:val="32"/>
          <w:szCs w:val="32"/>
        </w:rPr>
        <w:t>日，犯罪嫌疑人普</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明（另案处理）邀约普</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博</w:t>
      </w:r>
      <w:r>
        <w:rPr>
          <w:rFonts w:hint="eastAsia" w:ascii="方正仿宋_GBK" w:hAnsi="方正仿宋_GBK" w:eastAsia="方正仿宋_GBK" w:cs="方正仿宋_GBK"/>
          <w:b w:val="0"/>
          <w:i w:val="0"/>
          <w:caps w:val="0"/>
          <w:color w:val="auto"/>
          <w:spacing w:val="0"/>
          <w:sz w:val="32"/>
          <w:szCs w:val="32"/>
          <w:lang w:eastAsia="zh-CN"/>
        </w:rPr>
        <w:t>用</w:t>
      </w:r>
      <w:r>
        <w:rPr>
          <w:rFonts w:hint="eastAsia" w:ascii="方正仿宋_GBK" w:hAnsi="方正仿宋_GBK" w:eastAsia="方正仿宋_GBK" w:cs="方正仿宋_GBK"/>
          <w:b w:val="0"/>
          <w:i w:val="0"/>
          <w:caps w:val="0"/>
          <w:color w:val="auto"/>
          <w:spacing w:val="0"/>
          <w:sz w:val="32"/>
          <w:szCs w:val="32"/>
        </w:rPr>
        <w:t>一部手机使用</w:t>
      </w:r>
      <w:r>
        <w:rPr>
          <w:rFonts w:hint="eastAsia" w:ascii="Times New Roman" w:hAnsi="Times New Roman" w:eastAsia="方正仿宋_GBK" w:cs="Times New Roman"/>
          <w:b w:val="0"/>
          <w:i w:val="0"/>
          <w:caps w:val="0"/>
          <w:color w:val="auto"/>
          <w:spacing w:val="0"/>
          <w:sz w:val="32"/>
          <w:szCs w:val="32"/>
        </w:rPr>
        <w:t>QQ</w:t>
      </w:r>
      <w:r>
        <w:rPr>
          <w:rFonts w:hint="eastAsia" w:ascii="方正仿宋_GBK" w:hAnsi="方正仿宋_GBK" w:eastAsia="方正仿宋_GBK" w:cs="方正仿宋_GBK"/>
          <w:b w:val="0"/>
          <w:i w:val="0"/>
          <w:caps w:val="0"/>
          <w:color w:val="auto"/>
          <w:spacing w:val="0"/>
          <w:sz w:val="32"/>
          <w:szCs w:val="32"/>
        </w:rPr>
        <w:t>语音与境外诈骗客服联系，另一部手机插入电话卡拨打境外诈骗团伙提供的电话号码，使两部手机进行隔空对话的方式，在玉溪市红塔区玉带街道</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小区等地拨打诈骗电话，获利一百二十八元</w:t>
      </w:r>
      <w:r>
        <w:rPr>
          <w:rFonts w:hint="eastAsia" w:ascii="方正仿宋_GBK" w:hAnsi="方正仿宋_GBK" w:eastAsia="方正仿宋_GBK" w:cs="方正仿宋_GBK"/>
          <w:b w:val="0"/>
          <w:i w:val="0"/>
          <w:caps w:val="0"/>
          <w:color w:val="auto"/>
          <w:spacing w:val="0"/>
          <w:sz w:val="32"/>
          <w:szCs w:val="32"/>
          <w:lang w:eastAsia="zh-CN"/>
        </w:rPr>
        <w:t>；</w:t>
      </w:r>
      <w:r>
        <w:rPr>
          <w:rFonts w:hint="eastAsia"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7</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24</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rPr>
        <w:t>9</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6</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rPr>
        <w:t>9</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9</w:t>
      </w:r>
      <w:r>
        <w:rPr>
          <w:rFonts w:hint="eastAsia" w:ascii="方正仿宋_GBK" w:hAnsi="方正仿宋_GBK" w:eastAsia="方正仿宋_GBK" w:cs="方正仿宋_GBK"/>
          <w:b w:val="0"/>
          <w:i w:val="0"/>
          <w:caps w:val="0"/>
          <w:color w:val="auto"/>
          <w:spacing w:val="0"/>
          <w:sz w:val="32"/>
          <w:szCs w:val="32"/>
        </w:rPr>
        <w:t>日，王</w:t>
      </w:r>
      <w:r>
        <w:rPr>
          <w:rFonts w:hint="eastAsia" w:ascii="方正仿宋_GBK" w:hAnsi="方正仿宋_GBK" w:eastAsia="方正仿宋_GBK" w:cs="方正仿宋_GBK"/>
          <w:b w:val="0"/>
          <w:i w:val="0"/>
          <w:caps w:val="0"/>
          <w:color w:val="auto"/>
          <w:spacing w:val="0"/>
          <w:sz w:val="32"/>
          <w:szCs w:val="32"/>
          <w:lang w:eastAsia="zh-CN"/>
        </w:rPr>
        <w:t>某某用</w:t>
      </w:r>
      <w:r>
        <w:rPr>
          <w:rFonts w:hint="eastAsia" w:ascii="方正仿宋_GBK" w:hAnsi="方正仿宋_GBK" w:eastAsia="方正仿宋_GBK" w:cs="方正仿宋_GBK"/>
          <w:b w:val="0"/>
          <w:i w:val="0"/>
          <w:caps w:val="0"/>
          <w:color w:val="auto"/>
          <w:spacing w:val="0"/>
          <w:sz w:val="32"/>
          <w:szCs w:val="32"/>
        </w:rPr>
        <w:t>一部手机使用</w:t>
      </w:r>
      <w:r>
        <w:rPr>
          <w:rFonts w:hint="eastAsia" w:ascii="Times New Roman" w:hAnsi="Times New Roman" w:eastAsia="方正仿宋_GBK" w:cs="Times New Roman"/>
          <w:b w:val="0"/>
          <w:i w:val="0"/>
          <w:caps w:val="0"/>
          <w:color w:val="auto"/>
          <w:spacing w:val="0"/>
          <w:sz w:val="32"/>
          <w:szCs w:val="32"/>
        </w:rPr>
        <w:t>QQ</w:t>
      </w:r>
      <w:r>
        <w:rPr>
          <w:rFonts w:hint="eastAsia" w:ascii="方正仿宋_GBK" w:hAnsi="方正仿宋_GBK" w:eastAsia="方正仿宋_GBK" w:cs="方正仿宋_GBK"/>
          <w:b w:val="0"/>
          <w:i w:val="0"/>
          <w:caps w:val="0"/>
          <w:color w:val="auto"/>
          <w:spacing w:val="0"/>
          <w:sz w:val="32"/>
          <w:szCs w:val="32"/>
        </w:rPr>
        <w:t>语音与境外诈骗客服联系，另一部手机插入电话卡拨打境外诈骗团伙提供的电话号码，使两部手机进行隔空对话的方式，在玉溪市红塔区玉带街道</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小区等地拨打诈骗电话，获利三百三十元</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处罚情况：根据《中华人民共和国反电信网络诈骗法》第三十八条第二款，</w:t>
      </w:r>
      <w:r>
        <w:rPr>
          <w:rFonts w:hint="eastAsia" w:ascii="方正仿宋_GBK" w:hAnsi="方正仿宋_GBK" w:eastAsia="方正仿宋_GBK" w:cs="方正仿宋_GBK"/>
          <w:b w:val="0"/>
          <w:i w:val="0"/>
          <w:caps w:val="0"/>
          <w:color w:val="auto"/>
          <w:spacing w:val="0"/>
          <w:sz w:val="32"/>
          <w:szCs w:val="32"/>
        </w:rPr>
        <w:t>对普</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博为电信网络诈骗活动提供帮助的违法行给予行政拘留十日，罚款五百一十二元的处罚，没收违法所得一百二十八元</w:t>
      </w:r>
      <w:r>
        <w:rPr>
          <w:rFonts w:hint="eastAsia" w:ascii="方正仿宋_GBK" w:hAnsi="方正仿宋_GBK" w:eastAsia="方正仿宋_GBK" w:cs="方正仿宋_GBK"/>
          <w:b w:val="0"/>
          <w:i w:val="0"/>
          <w:caps w:val="0"/>
          <w:color w:val="auto"/>
          <w:spacing w:val="0"/>
          <w:sz w:val="32"/>
          <w:szCs w:val="32"/>
          <w:lang w:eastAsia="zh-CN"/>
        </w:rPr>
        <w:t>；</w:t>
      </w:r>
      <w:r>
        <w:rPr>
          <w:rFonts w:hint="eastAsia" w:ascii="方正仿宋_GBK" w:hAnsi="方正仿宋_GBK" w:eastAsia="方正仿宋_GBK" w:cs="方正仿宋_GBK"/>
          <w:b w:val="0"/>
          <w:i w:val="0"/>
          <w:caps w:val="0"/>
          <w:color w:val="auto"/>
          <w:spacing w:val="0"/>
          <w:sz w:val="32"/>
          <w:szCs w:val="32"/>
        </w:rPr>
        <w:t>对王</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为电信网络诈骗活动提供帮助的违法行给予行政拘留十日，罚款六百六十元的处罚，没收违法所得三百三十元</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峨公（双江）行罚决字〔</w:t>
      </w:r>
      <w:r>
        <w:rPr>
          <w:rFonts w:hint="eastAsia"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lang w:val="en-US" w:eastAsia="zh-CN"/>
        </w:rPr>
        <w:t>128</w:t>
      </w:r>
      <w:r>
        <w:rPr>
          <w:rFonts w:hint="eastAsia" w:ascii="方正仿宋_GBK" w:hAnsi="方正仿宋_GBK" w:eastAsia="方正仿宋_GBK" w:cs="方正仿宋_GBK"/>
          <w:b w:val="0"/>
          <w:i w:val="0"/>
          <w:caps w:val="0"/>
          <w:color w:val="auto"/>
          <w:spacing w:val="0"/>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叶</w:t>
      </w:r>
      <w:r>
        <w:rPr>
          <w:rFonts w:hint="eastAsia" w:ascii="方正仿宋_GBK" w:hAnsi="方正仿宋_GBK" w:eastAsia="方正仿宋_GBK" w:cs="方正仿宋_GBK"/>
          <w:b w:val="0"/>
          <w:i w:val="0"/>
          <w:caps w:val="0"/>
          <w:color w:val="auto"/>
          <w:spacing w:val="0"/>
          <w:sz w:val="32"/>
          <w:szCs w:val="32"/>
          <w:lang w:val="en-US" w:eastAsia="zh-CN"/>
        </w:rPr>
        <w:t>某</w:t>
      </w:r>
      <w:r>
        <w:rPr>
          <w:rFonts w:hint="eastAsia" w:ascii="方正仿宋_GBK" w:hAnsi="方正仿宋_GBK" w:eastAsia="方正仿宋_GBK" w:cs="方正仿宋_GBK"/>
          <w:b w:val="0"/>
          <w:i w:val="0"/>
          <w:caps w:val="0"/>
          <w:color w:val="auto"/>
          <w:spacing w:val="0"/>
          <w:sz w:val="32"/>
          <w:szCs w:val="32"/>
        </w:rPr>
        <w:t>被殴打案</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lang w:eastAsia="zh-CN"/>
        </w:rPr>
        <w:t>禹某某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w:t>
      </w:r>
      <w:r>
        <w:rPr>
          <w:rFonts w:hint="default" w:ascii="Times New Roman" w:hAnsi="Times New Roman" w:eastAsia="方正仿宋_GBK" w:cs="Times New Roman"/>
          <w:b w:val="0"/>
          <w:i w:val="0"/>
          <w:caps w:val="0"/>
          <w:color w:val="auto"/>
          <w:spacing w:val="0"/>
          <w:sz w:val="32"/>
          <w:szCs w:val="32"/>
        </w:rPr>
        <w:t>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lang w:val="en-US" w:eastAsia="zh-CN"/>
        </w:rPr>
        <w:t>10</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lang w:val="en-US" w:eastAsia="zh-CN"/>
        </w:rPr>
        <w:t>28</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lang w:val="en-US" w:eastAsia="zh-CN"/>
        </w:rPr>
        <w:t>0时</w:t>
      </w:r>
      <w:r>
        <w:rPr>
          <w:rFonts w:hint="eastAsia" w:ascii="方正仿宋_GBK" w:hAnsi="方正仿宋_GBK" w:eastAsia="方正仿宋_GBK" w:cs="方正仿宋_GBK"/>
          <w:b w:val="0"/>
          <w:i w:val="0"/>
          <w:caps w:val="0"/>
          <w:color w:val="auto"/>
          <w:spacing w:val="0"/>
          <w:sz w:val="32"/>
          <w:szCs w:val="32"/>
        </w:rPr>
        <w:t>许，禹</w:t>
      </w:r>
      <w:r>
        <w:rPr>
          <w:rFonts w:hint="eastAsia" w:ascii="方正仿宋_GBK" w:hAnsi="方正仿宋_GBK" w:eastAsia="方正仿宋_GBK" w:cs="方正仿宋_GBK"/>
          <w:b w:val="0"/>
          <w:i w:val="0"/>
          <w:caps w:val="0"/>
          <w:color w:val="auto"/>
          <w:spacing w:val="0"/>
          <w:sz w:val="32"/>
          <w:szCs w:val="32"/>
          <w:lang w:eastAsia="zh-CN"/>
        </w:rPr>
        <w:t>某某等</w:t>
      </w:r>
      <w:r>
        <w:rPr>
          <w:rFonts w:hint="eastAsia" w:ascii="方正仿宋_GBK" w:hAnsi="方正仿宋_GBK" w:eastAsia="方正仿宋_GBK" w:cs="方正仿宋_GBK"/>
          <w:b w:val="0"/>
          <w:i w:val="0"/>
          <w:caps w:val="0"/>
          <w:color w:val="auto"/>
          <w:spacing w:val="0"/>
          <w:sz w:val="32"/>
          <w:szCs w:val="32"/>
        </w:rPr>
        <w:t>四人以在峨山县双江街道猊江南路</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烧烤店内吃烧烤时邻桌的叶</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用眼睛</w:t>
      </w:r>
      <w:r>
        <w:rPr>
          <w:rFonts w:hint="eastAsia" w:ascii="方正仿宋_GBK" w:hAnsi="方正仿宋_GBK" w:eastAsia="方正仿宋_GBK" w:cs="方正仿宋_GBK"/>
          <w:b w:val="0"/>
          <w:i w:val="0"/>
          <w:caps w:val="0"/>
          <w:color w:val="auto"/>
          <w:spacing w:val="0"/>
          <w:sz w:val="32"/>
          <w:szCs w:val="32"/>
          <w:lang w:eastAsia="zh-CN"/>
        </w:rPr>
        <w:t>瞪</w:t>
      </w:r>
      <w:r>
        <w:rPr>
          <w:rFonts w:hint="eastAsia" w:ascii="方正仿宋_GBK" w:hAnsi="方正仿宋_GBK" w:eastAsia="方正仿宋_GBK" w:cs="方正仿宋_GBK"/>
          <w:b w:val="0"/>
          <w:i w:val="0"/>
          <w:caps w:val="0"/>
          <w:color w:val="auto"/>
          <w:spacing w:val="0"/>
          <w:sz w:val="32"/>
          <w:szCs w:val="32"/>
        </w:rPr>
        <w:t>他们为由，追</w:t>
      </w:r>
      <w:r>
        <w:rPr>
          <w:rFonts w:hint="eastAsia" w:ascii="方正仿宋_GBK" w:hAnsi="方正仿宋_GBK" w:eastAsia="方正仿宋_GBK" w:cs="方正仿宋_GBK"/>
          <w:b w:val="0"/>
          <w:i w:val="0"/>
          <w:caps w:val="0"/>
          <w:color w:val="auto"/>
          <w:spacing w:val="0"/>
          <w:sz w:val="32"/>
          <w:szCs w:val="32"/>
          <w:lang w:eastAsia="zh-CN"/>
        </w:rPr>
        <w:t>赶</w:t>
      </w:r>
      <w:r>
        <w:rPr>
          <w:rFonts w:hint="eastAsia" w:ascii="方正仿宋_GBK" w:hAnsi="方正仿宋_GBK" w:eastAsia="方正仿宋_GBK" w:cs="方正仿宋_GBK"/>
          <w:b w:val="0"/>
          <w:i w:val="0"/>
          <w:caps w:val="0"/>
          <w:color w:val="auto"/>
          <w:spacing w:val="0"/>
          <w:sz w:val="32"/>
          <w:szCs w:val="32"/>
        </w:rPr>
        <w:t>已经离开的叶</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至猊江南路</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药店门口人行道上，禹</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用脚踢叶</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背部将叶</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踢倒后，禹</w:t>
      </w:r>
      <w:r>
        <w:rPr>
          <w:rFonts w:hint="eastAsia" w:ascii="方正仿宋_GBK" w:hAnsi="方正仿宋_GBK" w:eastAsia="方正仿宋_GBK" w:cs="方正仿宋_GBK"/>
          <w:b w:val="0"/>
          <w:i w:val="0"/>
          <w:caps w:val="0"/>
          <w:color w:val="auto"/>
          <w:spacing w:val="0"/>
          <w:sz w:val="32"/>
          <w:szCs w:val="32"/>
          <w:lang w:eastAsia="zh-CN"/>
        </w:rPr>
        <w:t>某某等四人</w:t>
      </w:r>
      <w:r>
        <w:rPr>
          <w:rFonts w:hint="eastAsia" w:ascii="方正仿宋_GBK" w:hAnsi="方正仿宋_GBK" w:eastAsia="方正仿宋_GBK" w:cs="方正仿宋_GBK"/>
          <w:b w:val="0"/>
          <w:i w:val="0"/>
          <w:caps w:val="0"/>
          <w:color w:val="auto"/>
          <w:spacing w:val="0"/>
          <w:sz w:val="32"/>
          <w:szCs w:val="32"/>
        </w:rPr>
        <w:t>对叶</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实施殴打，致叶</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受伤。</w:t>
      </w:r>
      <w:r>
        <w:rPr>
          <w:rFonts w:hint="eastAsia" w:ascii="Times New Roman" w:hAnsi="Times New Roman" w:eastAsia="方正仿宋_GBK" w:cs="Times New Roman"/>
          <w:b w:val="0"/>
          <w:i w:val="0"/>
          <w:caps w:val="0"/>
          <w:color w:val="auto"/>
          <w:spacing w:val="0"/>
          <w:sz w:val="32"/>
          <w:szCs w:val="32"/>
          <w:lang w:val="en-US" w:eastAsia="zh-CN"/>
        </w:rPr>
        <w:t>2023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lang w:val="en-US" w:eastAsia="zh-CN"/>
        </w:rPr>
        <w:t>11</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lang w:val="en-US" w:eastAsia="zh-CN"/>
        </w:rPr>
        <w:t>2</w:t>
      </w:r>
      <w:r>
        <w:rPr>
          <w:rFonts w:hint="eastAsia" w:ascii="方正仿宋_GBK" w:hAnsi="方正仿宋_GBK" w:eastAsia="方正仿宋_GBK" w:cs="方正仿宋_GBK"/>
          <w:b w:val="0"/>
          <w:i w:val="0"/>
          <w:caps w:val="0"/>
          <w:color w:val="auto"/>
          <w:spacing w:val="0"/>
          <w:sz w:val="32"/>
          <w:szCs w:val="32"/>
        </w:rPr>
        <w:t>日，经云南省峨山彝族自治县公安司法鉴定中心鉴定，叶</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的损伤程度为轻微伤</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处罚情况：根据《中华人民共和国治安管理处罚法》第二十六条（四）项，</w:t>
      </w:r>
      <w:r>
        <w:rPr>
          <w:rFonts w:hint="eastAsia" w:ascii="方正仿宋_GBK" w:hAnsi="方正仿宋_GBK" w:eastAsia="方正仿宋_GBK" w:cs="方正仿宋_GBK"/>
          <w:b w:val="0"/>
          <w:i w:val="0"/>
          <w:caps w:val="0"/>
          <w:color w:val="auto"/>
          <w:spacing w:val="0"/>
          <w:sz w:val="32"/>
          <w:szCs w:val="32"/>
        </w:rPr>
        <w:t>对禹</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寻衅滋事的违法行为给予行政拘留十三日，并处罚款三百元的处罚</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峨公（小街）行罚决字〔</w:t>
      </w:r>
      <w:r>
        <w:rPr>
          <w:rFonts w:hint="eastAsia" w:ascii="Times New Roman" w:hAnsi="Times New Roman" w:eastAsia="方正仿宋_GBK" w:cs="Times New Roman"/>
          <w:b w:val="0"/>
          <w:i w:val="0"/>
          <w:caps w:val="0"/>
          <w:color w:val="auto"/>
          <w:spacing w:val="0"/>
          <w:sz w:val="32"/>
          <w:szCs w:val="32"/>
          <w:lang w:val="en-US" w:eastAsia="zh-CN"/>
        </w:rPr>
        <w:t>2023〕75</w:t>
      </w:r>
      <w:r>
        <w:rPr>
          <w:rFonts w:hint="eastAsia" w:ascii="方正仿宋_GBK" w:hAnsi="方正仿宋_GBK" w:eastAsia="方正仿宋_GBK" w:cs="方正仿宋_GBK"/>
          <w:b w:val="0"/>
          <w:i w:val="0"/>
          <w:caps w:val="0"/>
          <w:color w:val="auto"/>
          <w:spacing w:val="0"/>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吴</w:t>
      </w:r>
      <w:r>
        <w:rPr>
          <w:rFonts w:hint="eastAsia" w:ascii="方正仿宋_GBK" w:hAnsi="方正仿宋_GBK" w:eastAsia="方正仿宋_GBK" w:cs="方正仿宋_GBK"/>
          <w:b w:val="0"/>
          <w:i w:val="0"/>
          <w:caps w:val="0"/>
          <w:color w:val="auto"/>
          <w:spacing w:val="0"/>
          <w:sz w:val="32"/>
          <w:szCs w:val="32"/>
          <w:lang w:val="en-US" w:eastAsia="zh-CN"/>
        </w:rPr>
        <w:t>某</w:t>
      </w:r>
      <w:r>
        <w:rPr>
          <w:rFonts w:hint="eastAsia" w:ascii="方正仿宋_GBK" w:hAnsi="方正仿宋_GBK" w:eastAsia="方正仿宋_GBK" w:cs="方正仿宋_GBK"/>
          <w:b w:val="0"/>
          <w:i w:val="0"/>
          <w:caps w:val="0"/>
          <w:color w:val="auto"/>
          <w:spacing w:val="0"/>
          <w:sz w:val="32"/>
          <w:szCs w:val="32"/>
        </w:rPr>
        <w:t>涉嫌盗窃</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rPr>
        <w:t>吴</w:t>
      </w:r>
      <w:r>
        <w:rPr>
          <w:rFonts w:hint="eastAsia" w:ascii="方正仿宋_GBK" w:hAnsi="方正仿宋_GBK" w:eastAsia="方正仿宋_GBK" w:cs="方正仿宋_GBK"/>
          <w:b w:val="0"/>
          <w:i w:val="0"/>
          <w:caps w:val="0"/>
          <w:color w:val="auto"/>
          <w:spacing w:val="0"/>
          <w:sz w:val="32"/>
          <w:szCs w:val="32"/>
          <w:lang w:val="en-US" w:eastAsia="zh-CN"/>
        </w:rPr>
        <w:t>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rPr>
        <w:t>2</w:t>
      </w:r>
      <w:r>
        <w:rPr>
          <w:rFonts w:hint="default" w:ascii="Times New Roman" w:hAnsi="Times New Roman" w:eastAsia="方正仿宋_GBK" w:cs="Times New Roman"/>
          <w:b w:val="0"/>
          <w:i w:val="0"/>
          <w:caps w:val="0"/>
          <w:color w:val="auto"/>
          <w:spacing w:val="0"/>
          <w:sz w:val="32"/>
          <w:szCs w:val="32"/>
          <w:lang w:val="en-US" w:eastAsia="zh-CN"/>
        </w:rPr>
        <w:t>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10</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25</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rPr>
        <w:t>13</w:t>
      </w:r>
      <w:r>
        <w:rPr>
          <w:rFonts w:hint="eastAsia" w:ascii="方正仿宋_GBK" w:hAnsi="方正仿宋_GBK" w:eastAsia="方正仿宋_GBK" w:cs="方正仿宋_GBK"/>
          <w:b w:val="0"/>
          <w:i w:val="0"/>
          <w:caps w:val="0"/>
          <w:color w:val="auto"/>
          <w:spacing w:val="0"/>
          <w:sz w:val="32"/>
          <w:szCs w:val="32"/>
        </w:rPr>
        <w:t>时</w:t>
      </w:r>
      <w:r>
        <w:rPr>
          <w:rFonts w:hint="eastAsia" w:ascii="Times New Roman" w:hAnsi="Times New Roman" w:eastAsia="方正仿宋_GBK" w:cs="Times New Roman"/>
          <w:b w:val="0"/>
          <w:i w:val="0"/>
          <w:caps w:val="0"/>
          <w:color w:val="auto"/>
          <w:spacing w:val="0"/>
          <w:sz w:val="32"/>
          <w:szCs w:val="32"/>
        </w:rPr>
        <w:t>10</w:t>
      </w:r>
      <w:r>
        <w:rPr>
          <w:rFonts w:hint="eastAsia" w:ascii="方正仿宋_GBK" w:hAnsi="方正仿宋_GBK" w:eastAsia="方正仿宋_GBK" w:cs="方正仿宋_GBK"/>
          <w:b w:val="0"/>
          <w:i w:val="0"/>
          <w:caps w:val="0"/>
          <w:color w:val="auto"/>
          <w:spacing w:val="0"/>
          <w:sz w:val="32"/>
          <w:szCs w:val="32"/>
        </w:rPr>
        <w:t>分至</w:t>
      </w:r>
      <w:r>
        <w:rPr>
          <w:rFonts w:hint="eastAsia" w:ascii="Times New Roman" w:hAnsi="Times New Roman" w:eastAsia="方正仿宋_GBK" w:cs="Times New Roman"/>
          <w:b w:val="0"/>
          <w:i w:val="0"/>
          <w:caps w:val="0"/>
          <w:color w:val="auto"/>
          <w:spacing w:val="0"/>
          <w:sz w:val="32"/>
          <w:szCs w:val="32"/>
        </w:rPr>
        <w:t>13</w:t>
      </w:r>
      <w:r>
        <w:rPr>
          <w:rFonts w:hint="eastAsia" w:ascii="方正仿宋_GBK" w:hAnsi="方正仿宋_GBK" w:eastAsia="方正仿宋_GBK" w:cs="方正仿宋_GBK"/>
          <w:b w:val="0"/>
          <w:i w:val="0"/>
          <w:caps w:val="0"/>
          <w:color w:val="auto"/>
          <w:spacing w:val="0"/>
          <w:sz w:val="32"/>
          <w:szCs w:val="32"/>
        </w:rPr>
        <w:t>时</w:t>
      </w:r>
      <w:r>
        <w:rPr>
          <w:rFonts w:hint="eastAsia" w:ascii="Times New Roman" w:hAnsi="Times New Roman" w:eastAsia="方正仿宋_GBK" w:cs="Times New Roman"/>
          <w:b w:val="0"/>
          <w:i w:val="0"/>
          <w:caps w:val="0"/>
          <w:color w:val="auto"/>
          <w:spacing w:val="0"/>
          <w:sz w:val="32"/>
          <w:szCs w:val="32"/>
        </w:rPr>
        <w:t>30</w:t>
      </w:r>
      <w:r>
        <w:rPr>
          <w:rFonts w:hint="eastAsia" w:ascii="方正仿宋_GBK" w:hAnsi="方正仿宋_GBK" w:eastAsia="方正仿宋_GBK" w:cs="方正仿宋_GBK"/>
          <w:b w:val="0"/>
          <w:i w:val="0"/>
          <w:caps w:val="0"/>
          <w:color w:val="auto"/>
          <w:spacing w:val="0"/>
          <w:sz w:val="32"/>
          <w:szCs w:val="32"/>
        </w:rPr>
        <w:t>分期间，吴</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窜至峨山县小街街道</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公司二楼</w:t>
      </w:r>
      <w:r>
        <w:rPr>
          <w:rFonts w:hint="eastAsia" w:ascii="方正仿宋_GBK" w:hAnsi="方正仿宋_GBK" w:eastAsia="方正仿宋_GBK" w:cs="方正仿宋_GBK"/>
          <w:b w:val="0"/>
          <w:i w:val="0"/>
          <w:caps w:val="0"/>
          <w:color w:val="auto"/>
          <w:spacing w:val="0"/>
          <w:sz w:val="32"/>
          <w:szCs w:val="32"/>
          <w:lang w:eastAsia="zh-CN"/>
        </w:rPr>
        <w:t>的</w:t>
      </w:r>
      <w:r>
        <w:rPr>
          <w:rFonts w:hint="eastAsia" w:ascii="方正仿宋_GBK" w:hAnsi="方正仿宋_GBK" w:eastAsia="方正仿宋_GBK" w:cs="方正仿宋_GBK"/>
          <w:b w:val="0"/>
          <w:i w:val="0"/>
          <w:caps w:val="0"/>
          <w:color w:val="auto"/>
          <w:spacing w:val="0"/>
          <w:sz w:val="32"/>
          <w:szCs w:val="32"/>
        </w:rPr>
        <w:t>一个房间实施盗窃，在盗窃的过程中被</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公司工作人员抓获。经查，吴</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系精神残疾人，经云南省玉溪市铭院司法鉴定中心司法鉴定，吴</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为限制刑事责任能力行为人</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处罚情况：根据《中华人民共和国治安管理处罚法》第四十九条，《公安机关办理行政案件程序规定》第一百五十八条，</w:t>
      </w:r>
      <w:r>
        <w:rPr>
          <w:rFonts w:hint="eastAsia" w:ascii="方正仿宋_GBK" w:hAnsi="方正仿宋_GBK" w:eastAsia="方正仿宋_GBK" w:cs="方正仿宋_GBK"/>
          <w:b w:val="0"/>
          <w:i w:val="0"/>
          <w:caps w:val="0"/>
          <w:color w:val="auto"/>
          <w:spacing w:val="0"/>
          <w:sz w:val="32"/>
          <w:szCs w:val="32"/>
        </w:rPr>
        <w:t>对吴</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的盗窃违法行为给予行政拘留三日的处罚</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峨公（双江）行罚决字〔</w:t>
      </w:r>
      <w:r>
        <w:rPr>
          <w:rFonts w:hint="default"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rPr>
        <w:t>130</w:t>
      </w:r>
      <w:r>
        <w:rPr>
          <w:rFonts w:hint="eastAsia" w:ascii="方正仿宋_GBK" w:hAnsi="方正仿宋_GBK" w:eastAsia="方正仿宋_GBK" w:cs="方正仿宋_GBK"/>
          <w:b w:val="0"/>
          <w:i w:val="0"/>
          <w:caps w:val="0"/>
          <w:color w:val="auto"/>
          <w:spacing w:val="0"/>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曾</w:t>
      </w:r>
      <w:r>
        <w:rPr>
          <w:rFonts w:hint="eastAsia" w:ascii="方正仿宋_GBK" w:hAnsi="方正仿宋_GBK" w:eastAsia="方正仿宋_GBK" w:cs="方正仿宋_GBK"/>
          <w:b w:val="0"/>
          <w:i w:val="0"/>
          <w:caps w:val="0"/>
          <w:color w:val="auto"/>
          <w:spacing w:val="0"/>
          <w:sz w:val="32"/>
          <w:szCs w:val="32"/>
          <w:lang w:val="en-US" w:eastAsia="zh-CN"/>
        </w:rPr>
        <w:t>某</w:t>
      </w:r>
      <w:r>
        <w:rPr>
          <w:rFonts w:hint="eastAsia" w:ascii="方正仿宋_GBK" w:hAnsi="方正仿宋_GBK" w:eastAsia="方正仿宋_GBK" w:cs="方正仿宋_GBK"/>
          <w:b w:val="0"/>
          <w:i w:val="0"/>
          <w:caps w:val="0"/>
          <w:color w:val="auto"/>
          <w:spacing w:val="0"/>
          <w:sz w:val="32"/>
          <w:szCs w:val="32"/>
        </w:rPr>
        <w:t>等人涉嫌使用伪造的证明文件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lang w:eastAsia="zh-CN"/>
        </w:rPr>
        <w:t>方某</w:t>
      </w:r>
      <w:r>
        <w:rPr>
          <w:rFonts w:hint="eastAsia" w:ascii="方正仿宋_GBK" w:hAnsi="方正仿宋_GBK" w:eastAsia="方正仿宋_GBK" w:cs="方正仿宋_GBK"/>
          <w:b w:val="0"/>
          <w:i w:val="0"/>
          <w:caps w:val="0"/>
          <w:color w:val="auto"/>
          <w:spacing w:val="0"/>
          <w:sz w:val="32"/>
          <w:szCs w:val="32"/>
          <w:lang w:val="en-US" w:eastAsia="zh-CN"/>
        </w:rPr>
        <w:t>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1、2</w:t>
      </w:r>
      <w:r>
        <w:rPr>
          <w:rFonts w:hint="eastAsia" w:ascii="方正仿宋_GBK" w:hAnsi="方正仿宋_GBK" w:eastAsia="方正仿宋_GBK" w:cs="方正仿宋_GBK"/>
          <w:b w:val="0"/>
          <w:i w:val="0"/>
          <w:caps w:val="0"/>
          <w:color w:val="auto"/>
          <w:spacing w:val="0"/>
          <w:sz w:val="32"/>
          <w:szCs w:val="32"/>
        </w:rPr>
        <w:t>月间，方</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在</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保险公司利用工作便利，将他人的交强险电子保单</w:t>
      </w:r>
      <w:r>
        <w:rPr>
          <w:rFonts w:hint="eastAsia" w:ascii="方正仿宋_GBK" w:hAnsi="方正仿宋_GBK" w:eastAsia="方正仿宋_GBK" w:cs="方正仿宋_GBK"/>
          <w:b w:val="0"/>
          <w:i w:val="0"/>
          <w:caps w:val="0"/>
          <w:color w:val="auto"/>
          <w:spacing w:val="0"/>
          <w:sz w:val="32"/>
          <w:szCs w:val="32"/>
          <w:lang w:eastAsia="zh-CN"/>
        </w:rPr>
        <w:t>伪</w:t>
      </w:r>
      <w:r>
        <w:rPr>
          <w:rFonts w:hint="eastAsia" w:ascii="方正仿宋_GBK" w:hAnsi="方正仿宋_GBK" w:eastAsia="方正仿宋_GBK" w:cs="方正仿宋_GBK"/>
          <w:b w:val="0"/>
          <w:i w:val="0"/>
          <w:caps w:val="0"/>
          <w:color w:val="auto"/>
          <w:spacing w:val="0"/>
          <w:sz w:val="32"/>
          <w:szCs w:val="32"/>
        </w:rPr>
        <w:t>造为车主方</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明和李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的交强险保单信息共</w:t>
      </w:r>
      <w:r>
        <w:rPr>
          <w:rFonts w:hint="default" w:ascii="Times New Roman" w:hAnsi="Times New Roman" w:eastAsia="方正仿宋_GBK" w:cs="Times New Roman"/>
          <w:b w:val="0"/>
          <w:i w:val="0"/>
          <w:caps w:val="0"/>
          <w:color w:val="auto"/>
          <w:spacing w:val="0"/>
          <w:sz w:val="32"/>
          <w:szCs w:val="32"/>
        </w:rPr>
        <w:t>4</w:t>
      </w:r>
      <w:r>
        <w:rPr>
          <w:rFonts w:hint="eastAsia" w:ascii="方正仿宋_GBK" w:hAnsi="方正仿宋_GBK" w:eastAsia="方正仿宋_GBK" w:cs="方正仿宋_GBK"/>
          <w:b w:val="0"/>
          <w:i w:val="0"/>
          <w:caps w:val="0"/>
          <w:color w:val="auto"/>
          <w:spacing w:val="0"/>
          <w:sz w:val="32"/>
          <w:szCs w:val="32"/>
        </w:rPr>
        <w:t>份，后使用该</w:t>
      </w:r>
      <w:r>
        <w:rPr>
          <w:rFonts w:hint="eastAsia" w:ascii="方正仿宋_GBK" w:hAnsi="方正仿宋_GBK" w:eastAsia="方正仿宋_GBK" w:cs="方正仿宋_GBK"/>
          <w:b w:val="0"/>
          <w:i w:val="0"/>
          <w:caps w:val="0"/>
          <w:color w:val="auto"/>
          <w:spacing w:val="0"/>
          <w:sz w:val="32"/>
          <w:szCs w:val="32"/>
          <w:lang w:eastAsia="zh-CN"/>
        </w:rPr>
        <w:t>伪</w:t>
      </w:r>
      <w:r>
        <w:rPr>
          <w:rFonts w:hint="eastAsia" w:ascii="方正仿宋_GBK" w:hAnsi="方正仿宋_GBK" w:eastAsia="方正仿宋_GBK" w:cs="方正仿宋_GBK"/>
          <w:b w:val="0"/>
          <w:i w:val="0"/>
          <w:caps w:val="0"/>
          <w:color w:val="auto"/>
          <w:spacing w:val="0"/>
          <w:sz w:val="32"/>
          <w:szCs w:val="32"/>
        </w:rPr>
        <w:t>造的保单到</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检测站检测两人的车辆</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shd w:val="clear" w:fill="FFFFFF"/>
          <w:lang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处罚情况：根据《中华人民共和国治安管理处罚法》第五十二条（二）项，</w:t>
      </w:r>
      <w:r>
        <w:rPr>
          <w:rFonts w:hint="eastAsia" w:ascii="方正仿宋_GBK" w:hAnsi="方正仿宋_GBK" w:eastAsia="方正仿宋_GBK" w:cs="方正仿宋_GBK"/>
          <w:b w:val="0"/>
          <w:i w:val="0"/>
          <w:caps w:val="0"/>
          <w:color w:val="auto"/>
          <w:spacing w:val="0"/>
          <w:sz w:val="32"/>
          <w:szCs w:val="32"/>
          <w:shd w:val="clear" w:fill="FFFFFF"/>
        </w:rPr>
        <w:t>对方</w:t>
      </w:r>
      <w:r>
        <w:rPr>
          <w:rFonts w:hint="eastAsia" w:ascii="方正仿宋_GBK" w:hAnsi="方正仿宋_GBK" w:eastAsia="方正仿宋_GBK" w:cs="方正仿宋_GBK"/>
          <w:b w:val="0"/>
          <w:i w:val="0"/>
          <w:caps w:val="0"/>
          <w:color w:val="auto"/>
          <w:spacing w:val="0"/>
          <w:sz w:val="32"/>
          <w:szCs w:val="32"/>
          <w:shd w:val="clear" w:fill="FFFFFF"/>
          <w:lang w:eastAsia="zh-CN"/>
        </w:rPr>
        <w:t>某某</w:t>
      </w:r>
      <w:r>
        <w:rPr>
          <w:rFonts w:hint="eastAsia" w:ascii="方正仿宋_GBK" w:hAnsi="方正仿宋_GBK" w:eastAsia="方正仿宋_GBK" w:cs="方正仿宋_GBK"/>
          <w:b w:val="0"/>
          <w:i w:val="0"/>
          <w:caps w:val="0"/>
          <w:color w:val="auto"/>
          <w:spacing w:val="0"/>
          <w:sz w:val="32"/>
          <w:szCs w:val="32"/>
          <w:shd w:val="clear" w:fill="FFFFFF"/>
        </w:rPr>
        <w:t>使用</w:t>
      </w:r>
      <w:r>
        <w:rPr>
          <w:rFonts w:hint="eastAsia" w:ascii="方正仿宋_GBK" w:hAnsi="方正仿宋_GBK" w:eastAsia="方正仿宋_GBK" w:cs="方正仿宋_GBK"/>
          <w:b w:val="0"/>
          <w:i w:val="0"/>
          <w:caps w:val="0"/>
          <w:color w:val="auto"/>
          <w:spacing w:val="0"/>
          <w:sz w:val="32"/>
          <w:szCs w:val="32"/>
          <w:shd w:val="clear" w:fill="FFFFFF"/>
          <w:lang w:eastAsia="zh-CN"/>
        </w:rPr>
        <w:t>伪</w:t>
      </w:r>
      <w:r>
        <w:rPr>
          <w:rFonts w:hint="eastAsia" w:ascii="方正仿宋_GBK" w:hAnsi="方正仿宋_GBK" w:eastAsia="方正仿宋_GBK" w:cs="方正仿宋_GBK"/>
          <w:b w:val="0"/>
          <w:i w:val="0"/>
          <w:caps w:val="0"/>
          <w:color w:val="auto"/>
          <w:spacing w:val="0"/>
          <w:sz w:val="32"/>
          <w:szCs w:val="32"/>
          <w:shd w:val="clear" w:fill="FFFFFF"/>
        </w:rPr>
        <w:t>造证明文件的违法行为给予行政拘留五日的处罚</w:t>
      </w:r>
      <w:r>
        <w:rPr>
          <w:rFonts w:hint="eastAsia" w:ascii="方正仿宋_GBK" w:hAnsi="方正仿宋_GBK" w:eastAsia="方正仿宋_GBK" w:cs="方正仿宋_GBK"/>
          <w:b w:val="0"/>
          <w:i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峨公（双江）行罚决字〔</w:t>
      </w:r>
      <w:r>
        <w:rPr>
          <w:rFonts w:hint="default" w:ascii="Times New Roman" w:hAnsi="Times New Roman" w:eastAsia="方正仿宋_GBK" w:cs="Times New Roman"/>
          <w:b w:val="0"/>
          <w:i w:val="0"/>
          <w:caps w:val="0"/>
          <w:color w:val="auto"/>
          <w:spacing w:val="0"/>
          <w:sz w:val="32"/>
          <w:szCs w:val="32"/>
        </w:rPr>
        <w:t>2024</w:t>
      </w:r>
      <w:r>
        <w:rPr>
          <w:rFonts w:hint="eastAsia" w:ascii="方正仿宋_GBK" w:hAnsi="方正仿宋_GBK" w:eastAsia="方正仿宋_GBK" w:cs="方正仿宋_GBK"/>
          <w:b w:val="0"/>
          <w:i w:val="0"/>
          <w:caps w:val="0"/>
          <w:color w:val="auto"/>
          <w:spacing w:val="0"/>
          <w:sz w:val="32"/>
          <w:szCs w:val="32"/>
        </w:rPr>
        <w:t>〕</w:t>
      </w:r>
      <w:r>
        <w:rPr>
          <w:rFonts w:hint="default" w:ascii="Times New Roman" w:hAnsi="Times New Roman" w:eastAsia="方正仿宋_GBK" w:cs="Times New Roman"/>
          <w:b w:val="0"/>
          <w:i w:val="0"/>
          <w:caps w:val="0"/>
          <w:color w:val="auto"/>
          <w:spacing w:val="0"/>
          <w:sz w:val="32"/>
          <w:szCs w:val="32"/>
        </w:rPr>
        <w:t>1</w:t>
      </w:r>
      <w:r>
        <w:rPr>
          <w:rFonts w:hint="eastAsia" w:ascii="方正仿宋_GBK" w:hAnsi="方正仿宋_GBK" w:eastAsia="方正仿宋_GBK" w:cs="方正仿宋_GBK"/>
          <w:b w:val="0"/>
          <w:i w:val="0"/>
          <w:caps w:val="0"/>
          <w:color w:val="auto"/>
          <w:spacing w:val="0"/>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峨山县</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公园旁停车场内多辆汽车被损坏及财物被盗案</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lang w:eastAsia="zh-CN"/>
        </w:rPr>
        <w:t>钟某</w:t>
      </w:r>
      <w:r>
        <w:rPr>
          <w:rFonts w:hint="eastAsia" w:ascii="方正仿宋_GBK" w:hAnsi="方正仿宋_GBK" w:eastAsia="方正仿宋_GBK" w:cs="方正仿宋_GBK"/>
          <w:b w:val="0"/>
          <w:i w:val="0"/>
          <w:caps w:val="0"/>
          <w:color w:val="auto"/>
          <w:spacing w:val="0"/>
          <w:sz w:val="32"/>
          <w:szCs w:val="32"/>
          <w:lang w:val="en-US" w:eastAsia="zh-CN"/>
        </w:rPr>
        <w:t>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rPr>
        <w:t>2023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12</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12</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rPr>
        <w:t>03</w:t>
      </w:r>
      <w:r>
        <w:rPr>
          <w:rFonts w:hint="eastAsia" w:ascii="方正仿宋_GBK" w:hAnsi="方正仿宋_GBK" w:eastAsia="方正仿宋_GBK" w:cs="方正仿宋_GBK"/>
          <w:b w:val="0"/>
          <w:i w:val="0"/>
          <w:caps w:val="0"/>
          <w:color w:val="auto"/>
          <w:spacing w:val="0"/>
          <w:sz w:val="32"/>
          <w:szCs w:val="32"/>
        </w:rPr>
        <w:t>时</w:t>
      </w:r>
      <w:r>
        <w:rPr>
          <w:rFonts w:hint="eastAsia" w:ascii="Times New Roman" w:hAnsi="Times New Roman" w:eastAsia="方正仿宋_GBK" w:cs="Times New Roman"/>
          <w:b w:val="0"/>
          <w:i w:val="0"/>
          <w:caps w:val="0"/>
          <w:color w:val="auto"/>
          <w:spacing w:val="0"/>
          <w:sz w:val="32"/>
          <w:szCs w:val="32"/>
        </w:rPr>
        <w:t>06</w:t>
      </w:r>
      <w:r>
        <w:rPr>
          <w:rFonts w:hint="eastAsia" w:ascii="方正仿宋_GBK" w:hAnsi="方正仿宋_GBK" w:eastAsia="方正仿宋_GBK" w:cs="方正仿宋_GBK"/>
          <w:b w:val="0"/>
          <w:i w:val="0"/>
          <w:caps w:val="0"/>
          <w:color w:val="auto"/>
          <w:spacing w:val="0"/>
          <w:sz w:val="32"/>
          <w:szCs w:val="32"/>
        </w:rPr>
        <w:t>分至</w:t>
      </w:r>
      <w:r>
        <w:rPr>
          <w:rFonts w:hint="eastAsia" w:ascii="Times New Roman" w:hAnsi="Times New Roman" w:eastAsia="方正仿宋_GBK" w:cs="Times New Roman"/>
          <w:b w:val="0"/>
          <w:i w:val="0"/>
          <w:caps w:val="0"/>
          <w:color w:val="auto"/>
          <w:spacing w:val="0"/>
          <w:sz w:val="32"/>
          <w:szCs w:val="32"/>
        </w:rPr>
        <w:t>04</w:t>
      </w:r>
      <w:r>
        <w:rPr>
          <w:rFonts w:hint="eastAsia" w:ascii="方正仿宋_GBK" w:hAnsi="方正仿宋_GBK" w:eastAsia="方正仿宋_GBK" w:cs="方正仿宋_GBK"/>
          <w:b w:val="0"/>
          <w:i w:val="0"/>
          <w:caps w:val="0"/>
          <w:color w:val="auto"/>
          <w:spacing w:val="0"/>
          <w:sz w:val="32"/>
          <w:szCs w:val="32"/>
        </w:rPr>
        <w:t>时</w:t>
      </w:r>
      <w:r>
        <w:rPr>
          <w:rFonts w:hint="eastAsia" w:ascii="Times New Roman" w:hAnsi="Times New Roman" w:eastAsia="方正仿宋_GBK" w:cs="Times New Roman"/>
          <w:b w:val="0"/>
          <w:i w:val="0"/>
          <w:caps w:val="0"/>
          <w:color w:val="auto"/>
          <w:spacing w:val="0"/>
          <w:sz w:val="32"/>
          <w:szCs w:val="32"/>
        </w:rPr>
        <w:t>45</w:t>
      </w:r>
      <w:r>
        <w:rPr>
          <w:rFonts w:hint="eastAsia" w:ascii="方正仿宋_GBK" w:hAnsi="方正仿宋_GBK" w:eastAsia="方正仿宋_GBK" w:cs="方正仿宋_GBK"/>
          <w:b w:val="0"/>
          <w:i w:val="0"/>
          <w:caps w:val="0"/>
          <w:color w:val="auto"/>
          <w:spacing w:val="0"/>
          <w:sz w:val="32"/>
          <w:szCs w:val="32"/>
        </w:rPr>
        <w:t>分之间，钟</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在峨山县双江街道</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公园旁停车场内、</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银行门口、</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生活区小区内等三个地方使用一个小型塑料电筒照明后用一把可转换式螺丝刀撬开七辆汽车车窗玻璃盗窃车内的财物，被盗七辆汽车车内财物共计</w:t>
      </w:r>
      <w:r>
        <w:rPr>
          <w:rFonts w:hint="default" w:ascii="Times New Roman" w:hAnsi="Times New Roman" w:eastAsia="方正仿宋_GBK" w:cs="Times New Roman"/>
          <w:b w:val="0"/>
          <w:i w:val="0"/>
          <w:caps w:val="0"/>
          <w:color w:val="auto"/>
          <w:spacing w:val="0"/>
          <w:sz w:val="32"/>
          <w:szCs w:val="32"/>
        </w:rPr>
        <w:t>400</w:t>
      </w:r>
      <w:r>
        <w:rPr>
          <w:rFonts w:hint="eastAsia" w:ascii="方正仿宋_GBK" w:hAnsi="方正仿宋_GBK" w:eastAsia="方正仿宋_GBK" w:cs="方正仿宋_GBK"/>
          <w:b w:val="0"/>
          <w:i w:val="0"/>
          <w:caps w:val="0"/>
          <w:color w:val="auto"/>
          <w:spacing w:val="0"/>
          <w:sz w:val="32"/>
          <w:szCs w:val="32"/>
        </w:rPr>
        <w:t>余元人民币，车窗玻璃损失价值</w:t>
      </w:r>
      <w:r>
        <w:rPr>
          <w:rFonts w:hint="eastAsia" w:ascii="Times New Roman" w:hAnsi="Times New Roman" w:eastAsia="方正仿宋_GBK" w:cs="Times New Roman"/>
          <w:b w:val="0"/>
          <w:i w:val="0"/>
          <w:caps w:val="0"/>
          <w:color w:val="auto"/>
          <w:spacing w:val="0"/>
          <w:sz w:val="32"/>
          <w:szCs w:val="32"/>
        </w:rPr>
        <w:t>1300</w:t>
      </w:r>
      <w:r>
        <w:rPr>
          <w:rFonts w:hint="eastAsia" w:ascii="方正仿宋_GBK" w:hAnsi="方正仿宋_GBK" w:eastAsia="方正仿宋_GBK" w:cs="方正仿宋_GBK"/>
          <w:b w:val="0"/>
          <w:i w:val="0"/>
          <w:caps w:val="0"/>
          <w:color w:val="auto"/>
          <w:spacing w:val="0"/>
          <w:sz w:val="32"/>
          <w:szCs w:val="32"/>
        </w:rPr>
        <w:t>余元人民币</w:t>
      </w:r>
      <w:r>
        <w:rPr>
          <w:rFonts w:hint="eastAsia" w:ascii="方正仿宋_GBK" w:hAnsi="方正仿宋_GBK" w:eastAsia="方正仿宋_GBK" w:cs="方正仿宋_GBK"/>
          <w:b w:val="0"/>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处罚情况：根据《中华人民共和国治安管理处罚法》第四十九条，第十一条第一款，第九十二条，</w:t>
      </w:r>
      <w:r>
        <w:rPr>
          <w:rFonts w:hint="eastAsia" w:ascii="方正仿宋_GBK" w:hAnsi="方正仿宋_GBK" w:eastAsia="方正仿宋_GBK" w:cs="方正仿宋_GBK"/>
          <w:b w:val="0"/>
          <w:i w:val="0"/>
          <w:caps w:val="0"/>
          <w:color w:val="auto"/>
          <w:spacing w:val="0"/>
          <w:sz w:val="32"/>
          <w:szCs w:val="32"/>
        </w:rPr>
        <w:t>对钟</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的盗窃违法行为给予行政拘留十日的处罚，并收缴其作案工具小型塑料电筒一个和可转换式螺丝刀一把，行政拘留时间由刑事拘留时间折抵</w:t>
      </w:r>
      <w:r>
        <w:rPr>
          <w:rFonts w:hint="eastAsia" w:ascii="方正仿宋_GBK" w:hAnsi="方正仿宋_GBK" w:eastAsia="方正仿宋_GBK" w:cs="方正仿宋_GBK"/>
          <w:b w:val="0"/>
          <w:i w:val="0"/>
          <w:caps w:val="0"/>
          <w:color w:val="auto"/>
          <w:spacing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A5B999"/>
    <w:multiLevelType w:val="singleLevel"/>
    <w:tmpl w:val="E7A5B9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F5062"/>
    <w:rsid w:val="0EDF31A5"/>
    <w:rsid w:val="15165E6E"/>
    <w:rsid w:val="41D94D43"/>
    <w:rsid w:val="540F7198"/>
    <w:rsid w:val="5D944551"/>
    <w:rsid w:val="644E5E27"/>
    <w:rsid w:val="661865C0"/>
    <w:rsid w:val="66655D79"/>
    <w:rsid w:val="6B4F5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308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2023-12-12T03:43:00Z</dcterms:created>
  <dc:creator>矣正平</dc:creator>
  <cp:lastModifiedBy>Administrator</cp:lastModifiedBy>
  <dcterms:modified xsi:type="dcterms:W3CDTF">2024-02-06T03:24:44Z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