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第三批峨山县民族团结进步示范单位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（家庭）候选名单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（共114个）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6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</w:rPr>
        <w:t>民族团结进步示范单位（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</w:rPr>
        <w:t>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机关（11个）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人民代表大会常务委员会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中国人民政治协商会议云南省峨山彝族自治县委员会办公室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中国共产党峨山彝族自治县纪律检查委员会 峨山彝族自治县监察委员会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中国共产党峨山彝族自治县委员会统一战线工作部（县民族宗教局）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中国共产党峨山彝族自治县委员会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卫生健康局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国家税务总局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税务局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气象局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审计局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政法机关（4个）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中国共产党峨山彝族自治县委员会政法委员会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司法局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公安局小街派出所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司法局大龙潭司法所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学校（4个）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峨山彝族自治县双江第二小学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峨山彝族自治县塔甸中心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小学校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峨山彝族自治县富良棚中学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宗教活动场所（2个）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县城清真寺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文明清真新寺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医疗系统单位（5个）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峨山彝族自治县卫生健康局卫生监督局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峨山彝族自治县人民医院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峨山彝族自治县中医医院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峨山彝族自治县妇幼保健院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峨山彝族自治县小街卫生院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景区（1个）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峨山彝人谷万亩竹海生态旅游开发有限公司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企业（2个）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峨山金峰金属制品有限责任公司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峨山宏峰建材有限责任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乡镇（3个）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办事处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人民政府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人民政府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社区（村）（24个）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双江街道双江社区居民委员会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双江街道柏锦社区居民委员会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双江街道猊江社区居民委员会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小街街道牛白甸社区居民委员会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小街街道大海恰村民委员会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小街街道水车田村民委员会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化念镇化念社区居民委员会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化念镇罗里村民委员会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化念镇大巴格村民委员会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甸中镇白土村民委员会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甸中镇小甸中村民委员会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甸中镇镜湖村民委员会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塔甸镇亚尼村民委员会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塔甸镇塔甸村民委员会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塔甸镇七溪村民委员会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岔河乡安居村民委员会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岔河乡清河村民委员会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岔河乡云美村民委员会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富良棚乡石板村民委员会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富良棚乡婀娜村民委员会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富良棚乡塔冲村民委员会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大龙潭乡各雪村民委员会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大龙潭乡以他斗村民委员会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大龙潭乡绿溪村民委员会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村民小组（43个）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双江街道高平村委会高平组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双江街道石泉社区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石泉下村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双江街道新村村委会大寨组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双江街道小法那村委会小法那组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双江街道桃李村委会石林组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双江街道大白邑社区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小街街道文明社区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小街街道牛白甸社区居委会甸百亩组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小街街道棚租村委会双龙村民小组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小街街道舍郎社区居委会白龙箐组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小街街道大维堵村委会大滩子组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小街街道兴旺社区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兴旺一组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小街街道永昌社区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八街窝组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化念镇凤凰社区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龙潭小组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化念镇党宽社区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清源一组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化念镇念江社区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念溪二组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化念镇水花村委会白花树组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化念镇大巴格村委会大巴格组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甸中镇甸尾村委会卡咩组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甸中镇下营村委会下营组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甸中镇甸头村委会桥头组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甸中镇小河村委会可甸吾组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甸中镇大寨村委会古井组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塔甸镇亚尼村委会阿克甸组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塔甸镇塔甸村委会街子二组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塔甸镇嘿腻村委会布者甸组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塔甸镇大西村委会以他得组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塔甸镇七溪村委会环山村组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岔河乡河外村委会路口组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岔河乡棚租坝村委会梁家村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岔河乡清河村委会岔河组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岔河乡文山村委会文山组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岔河乡谢扎村委会得明昌组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富良棚乡富良棚村委会大寨二组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富良棚乡美党村委会咱拉黑组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富良棚乡富良棚村委会小黄河组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富良棚乡迭舍莫村委会他轰组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富良棚乡翻家村委会雨果组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大龙潭乡迭所村委会把拉宗组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大龙潭乡司城村委会大龙潭组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大龙潭乡司城村委会草坝组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大龙潭乡以他斗村委会以他斗组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大龙潭乡各雪村委会上迭若组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ind w:firstLine="680" w:firstLineChars="200"/>
        <w:jc w:val="both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6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eastAsia="zh-CN"/>
        </w:rPr>
        <w:t>民族团结进步示范家庭（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  <w:t>15户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峨山县人大常委会                      合跃刚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峨山彝族自治县信访局                  李国正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峨山彝族自治县人民法院                柏为良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峨山彝族自治县人民医院                周  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峨山县委政法委                        奚晓东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双江街道柏锦社区青苔坡小组            龚顺连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小街街道永昌社区二组                  李红兰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小街街道文明社区                      马雄峰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小街街道文明社区                      合庆岗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化念镇凤凰社区                        吴海萍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甸中镇甸中社区东门组                  李艳华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塔甸镇嘿腻村龙溪昗组                  鲁  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岔河乡河外村委会                      王云娟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富良棚乡大寨二组                      李春梅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大龙潭乡鱼塘村委会烂泥塘上村          毕春泉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CC79D"/>
    <w:multiLevelType w:val="singleLevel"/>
    <w:tmpl w:val="C51CC7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568FD2"/>
    <w:multiLevelType w:val="singleLevel"/>
    <w:tmpl w:val="2C568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5A7A"/>
    <w:rsid w:val="12E84F5A"/>
    <w:rsid w:val="18A94D4E"/>
    <w:rsid w:val="231A44CF"/>
    <w:rsid w:val="24103228"/>
    <w:rsid w:val="2431582E"/>
    <w:rsid w:val="279638A7"/>
    <w:rsid w:val="33394B38"/>
    <w:rsid w:val="362C2970"/>
    <w:rsid w:val="3E4F0550"/>
    <w:rsid w:val="3F451AD5"/>
    <w:rsid w:val="43183770"/>
    <w:rsid w:val="4CDC4AE5"/>
    <w:rsid w:val="4FE037F8"/>
    <w:rsid w:val="54F24590"/>
    <w:rsid w:val="5E1E6AA7"/>
    <w:rsid w:val="64AC221C"/>
    <w:rsid w:val="677E718E"/>
    <w:rsid w:val="6C573D06"/>
    <w:rsid w:val="7D4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2022-04-24T08:42:00Z</dcterms:created>
  <dc:creator>YDZH</dc:creator>
  <cp:lastModifiedBy>YDZH</cp:lastModifiedBy>
  <dcterms:modified xsi:type="dcterms:W3CDTF">2023-01-09T08:16:25Z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