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附件</w:t>
      </w:r>
    </w:p>
    <w:p>
      <w:pPr>
        <w:spacing w:line="400" w:lineRule="exact"/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     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峨山县从业人员免费健康检查申请表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（编号：    ）</w:t>
      </w:r>
    </w:p>
    <w:p>
      <w:pPr>
        <w:spacing w:line="400" w:lineRule="exact"/>
        <w:rPr>
          <w:rFonts w:ascii="方正仿宋_GBK" w:hAnsi="方正仿宋_GBK" w:eastAsia="方正仿宋_GBK" w:cs="方正仿宋_GBK"/>
          <w:sz w:val="24"/>
        </w:rPr>
      </w:pPr>
    </w:p>
    <w:p>
      <w:pPr>
        <w:spacing w:line="400" w:lineRule="exac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单位名称（盖章）：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>负责人：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     </w:t>
      </w:r>
    </w:p>
    <w:p>
      <w:pPr>
        <w:spacing w:line="400" w:lineRule="exac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单位地址：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 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>联系电话：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   </w:t>
      </w:r>
    </w:p>
    <w:p>
      <w:pPr>
        <w:spacing w:line="400" w:lineRule="exac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单位有效证照名称及编号：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24"/>
        </w:rPr>
        <w:t>体检总人数：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4"/>
        </w:rPr>
        <w:t>人</w:t>
      </w:r>
    </w:p>
    <w:p>
      <w:pPr>
        <w:spacing w:line="400" w:lineRule="exact"/>
        <w:ind w:left="1680" w:hanging="1680" w:hangingChars="700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 xml:space="preserve">从业类型：食品□   公共场所□   生活用水□   化妆品□   消毒产品□ </w:t>
      </w:r>
    </w:p>
    <w:p>
      <w:pPr>
        <w:spacing w:line="400" w:lineRule="exact"/>
        <w:ind w:left="1677" w:leftChars="570" w:hanging="480" w:hangingChars="200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药品□   其它：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              </w:t>
      </w:r>
    </w:p>
    <w:p>
      <w:pPr>
        <w:spacing w:line="40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健康检查人员一览表</w:t>
      </w:r>
    </w:p>
    <w:tbl>
      <w:tblPr>
        <w:tblStyle w:val="4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380"/>
        <w:gridCol w:w="720"/>
        <w:gridCol w:w="730"/>
        <w:gridCol w:w="2300"/>
        <w:gridCol w:w="146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姓名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性别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年龄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身份证号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体检日期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9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6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7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8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9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9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511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本人承诺以上内容均属实，如有虚假或欺骗，一切后果由本人承担。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单位负责人（签字）：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日期：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511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本人承诺以上与本人相关的信息属实，如有虚假或欺骗，一切后果由本人承担。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体检对象现场签字（签字）：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日期：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511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体检机构审核意见：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审核人（签字）：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 xml:space="preserve">   单位（盖章）：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日期：    年   月  日</w:t>
            </w:r>
          </w:p>
        </w:tc>
      </w:tr>
    </w:tbl>
    <w:p>
      <w:pPr>
        <w:spacing w:line="400" w:lineRule="exact"/>
        <w:rPr>
          <w:rFonts w:eastAsia="方正仿宋_GBK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</w:rPr>
        <w:t>体检对象现场签字是指参加体检机构体检时进行现场签字确认，可在该页面背面签字。</w:t>
      </w:r>
    </w:p>
    <w:p>
      <w:pPr>
        <w:spacing w:line="520" w:lineRule="exact"/>
        <w:jc w:val="both"/>
        <w:rPr>
          <w:rFonts w:hint="eastAsia" w:eastAsia="方正仿宋_GBK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14" w:right="1247" w:bottom="1474" w:left="1587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-276225</wp:posOffset>
              </wp:positionV>
              <wp:extent cx="789940" cy="3124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94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5pt;height:24.6pt;width:62.2pt;mso-position-horizontal:outside;mso-position-horizontal-relative:margin;z-index:251658240;mso-width-relative:page;mso-height-relative:page;" filled="f" stroked="f" coordsize="21600,21600" o:gfxdata="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GNS+D1gAAAAYBAAAPAAAAAAAAAAEA&#10;IAAAACIAAABkcnMvZG93bnJldi54bWxQSwECFAAUAAAACACHTuJA+lVu6Z8BAAAjAwAADgAAAAAA&#10;AAABACAAAAAlAQAAZHJzL2Uyb0RvYy54bWxQSwUGAAAAAAYABgBZAQAAN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10196"/>
    <w:rsid w:val="2E01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2019-06-12T02:40:00Z</dcterms:created>
  <dc:creator>施瑞</dc:creator>
  <cp:lastModifiedBy>施瑞</cp:lastModifiedBy>
  <dcterms:modified xsi:type="dcterms:W3CDTF">2019-06-12T02:40:25Z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